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Pr="00F06C78" w:rsidR="00F23279" w:rsidP="00F23279" w:rsidRDefault="00F23279" w14:paraId="5D4D7EE2" wp14:textId="77777777">
      <w:pPr>
        <w:pStyle w:val="NoSpacing"/>
        <w:jc w:val="center"/>
        <w:rPr>
          <w:b/>
          <w:i/>
          <w:sz w:val="96"/>
          <w:szCs w:val="96"/>
        </w:rPr>
      </w:pPr>
      <w:r w:rsidRPr="00F06C78">
        <w:rPr>
          <w:b/>
          <w:i/>
          <w:sz w:val="96"/>
          <w:szCs w:val="96"/>
        </w:rPr>
        <w:t>Overmonnow</w:t>
      </w:r>
    </w:p>
    <w:p xmlns:wp14="http://schemas.microsoft.com/office/word/2010/wordml" w:rsidRPr="00F06C78" w:rsidR="00F23279" w:rsidP="00F23279" w:rsidRDefault="00F23279" w14:paraId="6AC84601" wp14:textId="77777777">
      <w:pPr>
        <w:pStyle w:val="NoSpacing"/>
        <w:jc w:val="center"/>
        <w:rPr>
          <w:b/>
          <w:i/>
          <w:sz w:val="96"/>
          <w:szCs w:val="96"/>
        </w:rPr>
      </w:pPr>
      <w:r w:rsidRPr="00F06C78">
        <w:rPr>
          <w:b/>
          <w:i/>
          <w:sz w:val="96"/>
          <w:szCs w:val="96"/>
        </w:rPr>
        <w:t>Primary</w:t>
      </w:r>
    </w:p>
    <w:p xmlns:wp14="http://schemas.microsoft.com/office/word/2010/wordml" w:rsidRPr="00F06C78" w:rsidR="00F23279" w:rsidP="00F23279" w:rsidRDefault="00F23279" w14:paraId="1CF2C3FB" wp14:textId="77777777">
      <w:pPr>
        <w:pStyle w:val="NoSpacing"/>
        <w:jc w:val="center"/>
        <w:rPr>
          <w:b/>
          <w:i/>
          <w:sz w:val="96"/>
          <w:szCs w:val="96"/>
        </w:rPr>
      </w:pPr>
      <w:r w:rsidRPr="00F06C78">
        <w:rPr>
          <w:b/>
          <w:i/>
          <w:sz w:val="96"/>
          <w:szCs w:val="96"/>
        </w:rPr>
        <w:t>School</w:t>
      </w:r>
    </w:p>
    <w:p xmlns:wp14="http://schemas.microsoft.com/office/word/2010/wordml" w:rsidRPr="00F06C78" w:rsidR="00F23279" w:rsidP="00F23279" w:rsidRDefault="00F23279" w14:paraId="77167BEB" wp14:textId="77777777">
      <w:pPr>
        <w:pStyle w:val="NoSpacing"/>
        <w:jc w:val="center"/>
        <w:rPr>
          <w:b/>
          <w:i/>
          <w:sz w:val="96"/>
          <w:szCs w:val="96"/>
        </w:rPr>
      </w:pPr>
      <w:r w:rsidRPr="00F06C78">
        <w:rPr>
          <w:b/>
          <w:i/>
          <w:noProof/>
          <w:sz w:val="96"/>
          <w:szCs w:val="96"/>
        </w:rPr>
        <w:drawing>
          <wp:anchor xmlns:wp14="http://schemas.microsoft.com/office/word/2010/wordprocessingDrawing" distT="0" distB="0" distL="114300" distR="114300" simplePos="0" relativeHeight="251658240" behindDoc="0" locked="0" layoutInCell="1" allowOverlap="1" wp14:anchorId="08CAC47B" wp14:editId="7777777">
            <wp:simplePos x="0" y="0"/>
            <wp:positionH relativeFrom="column">
              <wp:posOffset>1462405</wp:posOffset>
            </wp:positionH>
            <wp:positionV relativeFrom="paragraph">
              <wp:posOffset>107315</wp:posOffset>
            </wp:positionV>
            <wp:extent cx="3096895" cy="2825750"/>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6895" cy="2825750"/>
                    </a:xfrm>
                    <a:prstGeom prst="rect">
                      <a:avLst/>
                    </a:prstGeom>
                    <a:noFill/>
                    <a:ln>
                      <a:noFill/>
                    </a:ln>
                  </pic:spPr>
                </pic:pic>
              </a:graphicData>
            </a:graphic>
            <wp14:sizeRelH relativeFrom="page">
              <wp14:pctWidth>0</wp14:pctWidth>
            </wp14:sizeRelH>
            <wp14:sizeRelV relativeFrom="page">
              <wp14:pctHeight>0</wp14:pctHeight>
            </wp14:sizeRelV>
          </wp:anchor>
        </w:drawing>
      </w:r>
    </w:p>
    <w:p xmlns:wp14="http://schemas.microsoft.com/office/word/2010/wordml" w:rsidRPr="00F06C78" w:rsidR="00F23279" w:rsidP="00F23279" w:rsidRDefault="00F23279" w14:paraId="672A6659" wp14:textId="77777777">
      <w:pPr>
        <w:pStyle w:val="NoSpacing"/>
        <w:jc w:val="center"/>
        <w:rPr>
          <w:b/>
          <w:i/>
          <w:sz w:val="96"/>
          <w:szCs w:val="96"/>
        </w:rPr>
      </w:pPr>
    </w:p>
    <w:p xmlns:wp14="http://schemas.microsoft.com/office/word/2010/wordml" w:rsidRPr="00F06C78" w:rsidR="00F23279" w:rsidP="00F23279" w:rsidRDefault="00F23279" w14:paraId="0A37501D" wp14:textId="77777777">
      <w:pPr>
        <w:pStyle w:val="NoSpacing"/>
        <w:jc w:val="center"/>
        <w:rPr>
          <w:b/>
          <w:i/>
          <w:sz w:val="96"/>
          <w:szCs w:val="96"/>
        </w:rPr>
      </w:pPr>
    </w:p>
    <w:p xmlns:wp14="http://schemas.microsoft.com/office/word/2010/wordml" w:rsidR="00F23279" w:rsidP="00F23279" w:rsidRDefault="00F23279" w14:paraId="5DAB6C7B" wp14:textId="77777777">
      <w:pPr>
        <w:pStyle w:val="NoSpacing"/>
        <w:jc w:val="center"/>
        <w:rPr>
          <w:rFonts w:eastAsia="Gill Sans"/>
          <w:b/>
          <w:i/>
          <w:sz w:val="96"/>
          <w:szCs w:val="96"/>
        </w:rPr>
      </w:pPr>
    </w:p>
    <w:p xmlns:wp14="http://schemas.microsoft.com/office/word/2010/wordml" w:rsidRPr="00F06C78" w:rsidR="00F23279" w:rsidP="00F23279" w:rsidRDefault="00F23279" w14:paraId="48C0579D" wp14:textId="77777777">
      <w:pPr>
        <w:pStyle w:val="NoSpacing"/>
        <w:jc w:val="center"/>
        <w:rPr>
          <w:rFonts w:eastAsia="Gill Sans"/>
          <w:b/>
          <w:i/>
          <w:sz w:val="96"/>
          <w:szCs w:val="96"/>
        </w:rPr>
      </w:pPr>
      <w:r>
        <w:rPr>
          <w:rFonts w:eastAsia="Gill Sans"/>
          <w:b/>
          <w:i/>
          <w:sz w:val="96"/>
          <w:szCs w:val="96"/>
        </w:rPr>
        <w:t>GDPR</w:t>
      </w:r>
    </w:p>
    <w:p xmlns:wp14="http://schemas.microsoft.com/office/word/2010/wordml" w:rsidRPr="00F06C78" w:rsidR="00F23279" w:rsidP="00F23279" w:rsidRDefault="00F23279" w14:paraId="1F01B27E" wp14:textId="77777777">
      <w:pPr>
        <w:pStyle w:val="NoSpacing"/>
        <w:jc w:val="center"/>
        <w:rPr>
          <w:rFonts w:eastAsia="Gill Sans"/>
          <w:b/>
          <w:i/>
          <w:sz w:val="96"/>
          <w:szCs w:val="96"/>
        </w:rPr>
      </w:pPr>
      <w:r w:rsidRPr="00F06C78">
        <w:rPr>
          <w:rFonts w:eastAsia="Gill Sans"/>
          <w:b/>
          <w:i/>
          <w:sz w:val="96"/>
          <w:szCs w:val="96"/>
        </w:rPr>
        <w:t>Policy</w:t>
      </w:r>
    </w:p>
    <w:p xmlns:wp14="http://schemas.microsoft.com/office/word/2010/wordml" w:rsidRPr="00F06C78" w:rsidR="00F23279" w:rsidP="00F23279" w:rsidRDefault="00F23279" w14:paraId="02EB378F" wp14:textId="77777777">
      <w:pPr>
        <w:rPr>
          <w:rFonts w:ascii="Calibri" w:hAnsi="Calibri" w:eastAsia="Gill Sans" w:cs="Calibri"/>
          <w:b/>
          <w:i/>
        </w:rPr>
      </w:pPr>
    </w:p>
    <w:tbl>
      <w:tblPr>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324"/>
        <w:gridCol w:w="6692"/>
      </w:tblGrid>
      <w:tr xmlns:wp14="http://schemas.microsoft.com/office/word/2010/wordml" w:rsidRPr="00F06C78" w:rsidR="00F23279" w:rsidTr="6B262FDE" w14:paraId="45B2EA00" wp14:textId="77777777">
        <w:trPr>
          <w:jc w:val="center"/>
        </w:trPr>
        <w:tc>
          <w:tcPr>
            <w:tcW w:w="2324" w:type="dxa"/>
            <w:tcMar/>
          </w:tcPr>
          <w:p w:rsidRPr="00F06C78" w:rsidR="00F23279" w:rsidP="00A12B54" w:rsidRDefault="00F23279" w14:paraId="4C1C5B92" wp14:textId="77777777">
            <w:pPr>
              <w:rPr>
                <w:rFonts w:ascii="Calibri" w:hAnsi="Calibri"/>
              </w:rPr>
            </w:pPr>
            <w:r w:rsidRPr="00F06C78">
              <w:rPr>
                <w:rFonts w:ascii="Calibri" w:hAnsi="Calibri"/>
              </w:rPr>
              <w:t>Policy Name</w:t>
            </w:r>
          </w:p>
        </w:tc>
        <w:tc>
          <w:tcPr>
            <w:tcW w:w="6692" w:type="dxa"/>
            <w:tcMar/>
          </w:tcPr>
          <w:p w:rsidRPr="00F06C78" w:rsidR="00F23279" w:rsidP="00A12B54" w:rsidRDefault="00F23279" w14:paraId="0D8DE176" wp14:textId="77777777">
            <w:pPr>
              <w:jc w:val="center"/>
              <w:rPr>
                <w:rFonts w:ascii="Calibri" w:hAnsi="Calibri"/>
                <w:sz w:val="28"/>
                <w:szCs w:val="28"/>
              </w:rPr>
            </w:pPr>
            <w:r>
              <w:rPr>
                <w:rFonts w:ascii="Calibri" w:hAnsi="Calibri"/>
                <w:sz w:val="28"/>
                <w:szCs w:val="28"/>
              </w:rPr>
              <w:t>GDPR</w:t>
            </w:r>
            <w:r>
              <w:rPr>
                <w:rFonts w:ascii="Calibri" w:hAnsi="Calibri"/>
                <w:sz w:val="28"/>
                <w:szCs w:val="28"/>
              </w:rPr>
              <w:t xml:space="preserve"> P</w:t>
            </w:r>
            <w:r w:rsidRPr="00F06C78">
              <w:rPr>
                <w:rFonts w:ascii="Calibri" w:hAnsi="Calibri"/>
                <w:sz w:val="28"/>
                <w:szCs w:val="28"/>
              </w:rPr>
              <w:t>OLICY</w:t>
            </w:r>
          </w:p>
        </w:tc>
      </w:tr>
      <w:tr xmlns:wp14="http://schemas.microsoft.com/office/word/2010/wordml" w:rsidRPr="00F06C78" w:rsidR="00F23279" w:rsidTr="6B262FDE" w14:paraId="41970603" wp14:textId="77777777">
        <w:trPr>
          <w:jc w:val="center"/>
        </w:trPr>
        <w:tc>
          <w:tcPr>
            <w:tcW w:w="2324" w:type="dxa"/>
            <w:tcMar/>
          </w:tcPr>
          <w:p w:rsidRPr="00F06C78" w:rsidR="00F23279" w:rsidP="00A12B54" w:rsidRDefault="00F23279" w14:paraId="045AE68D" wp14:textId="77777777">
            <w:pPr>
              <w:rPr>
                <w:rFonts w:ascii="Calibri" w:hAnsi="Calibri"/>
              </w:rPr>
            </w:pPr>
            <w:r w:rsidRPr="00F06C78">
              <w:rPr>
                <w:rFonts w:ascii="Calibri" w:hAnsi="Calibri"/>
              </w:rPr>
              <w:t>Policy owner</w:t>
            </w:r>
          </w:p>
        </w:tc>
        <w:tc>
          <w:tcPr>
            <w:tcW w:w="6692" w:type="dxa"/>
            <w:tcMar/>
          </w:tcPr>
          <w:p w:rsidRPr="00F06C78" w:rsidR="00F23279" w:rsidP="00A12B54" w:rsidRDefault="00F23279" w14:paraId="0AF185F0" wp14:textId="77777777">
            <w:pPr>
              <w:jc w:val="center"/>
              <w:rPr>
                <w:rFonts w:ascii="Calibri" w:hAnsi="Calibri"/>
                <w:sz w:val="28"/>
                <w:szCs w:val="28"/>
              </w:rPr>
            </w:pPr>
            <w:r w:rsidRPr="00F06C78">
              <w:rPr>
                <w:rFonts w:ascii="Calibri" w:hAnsi="Calibri"/>
                <w:sz w:val="28"/>
                <w:szCs w:val="28"/>
              </w:rPr>
              <w:t>OVERMONNOW PRIMARY SCHOOL STAFF</w:t>
            </w:r>
          </w:p>
        </w:tc>
      </w:tr>
      <w:tr xmlns:wp14="http://schemas.microsoft.com/office/word/2010/wordml" w:rsidRPr="00F06C78" w:rsidR="00F23279" w:rsidTr="6B262FDE" w14:paraId="2C83E5CC" wp14:textId="77777777">
        <w:trPr>
          <w:jc w:val="center"/>
        </w:trPr>
        <w:tc>
          <w:tcPr>
            <w:tcW w:w="2324" w:type="dxa"/>
            <w:tcMar/>
          </w:tcPr>
          <w:p w:rsidRPr="00F06C78" w:rsidR="00F23279" w:rsidP="00A12B54" w:rsidRDefault="00F23279" w14:paraId="10133A36" wp14:textId="77777777">
            <w:pPr>
              <w:rPr>
                <w:rFonts w:ascii="Calibri" w:hAnsi="Calibri"/>
              </w:rPr>
            </w:pPr>
            <w:r w:rsidRPr="00F06C78">
              <w:rPr>
                <w:rFonts w:ascii="Calibri" w:hAnsi="Calibri"/>
              </w:rPr>
              <w:t>Policy agreed</w:t>
            </w:r>
          </w:p>
        </w:tc>
        <w:tc>
          <w:tcPr>
            <w:tcW w:w="6692" w:type="dxa"/>
            <w:tcMar/>
          </w:tcPr>
          <w:p w:rsidRPr="00F06C78" w:rsidR="00F23279" w:rsidP="00A12B54" w:rsidRDefault="00F23279" w14:paraId="1C150B37" wp14:textId="44BC4D72">
            <w:pPr>
              <w:jc w:val="center"/>
            </w:pPr>
            <w:r w:rsidRPr="6B262FDE" w:rsidR="7668C24B">
              <w:rPr>
                <w:rFonts w:ascii="Calibri" w:hAnsi="Calibri"/>
                <w:sz w:val="28"/>
                <w:szCs w:val="28"/>
              </w:rPr>
              <w:t>OCTOBER 2026</w:t>
            </w:r>
          </w:p>
        </w:tc>
      </w:tr>
      <w:tr xmlns:wp14="http://schemas.microsoft.com/office/word/2010/wordml" w:rsidRPr="00F06C78" w:rsidR="00F23279" w:rsidTr="6B262FDE" w14:paraId="79F9284B" wp14:textId="77777777">
        <w:trPr>
          <w:jc w:val="center"/>
        </w:trPr>
        <w:tc>
          <w:tcPr>
            <w:tcW w:w="2324" w:type="dxa"/>
            <w:tcMar/>
          </w:tcPr>
          <w:p w:rsidRPr="00F06C78" w:rsidR="00F23279" w:rsidP="00A12B54" w:rsidRDefault="00F23279" w14:paraId="7696EAFD" wp14:textId="77777777">
            <w:pPr>
              <w:rPr>
                <w:rFonts w:ascii="Calibri" w:hAnsi="Calibri"/>
              </w:rPr>
            </w:pPr>
            <w:r w:rsidRPr="00F06C78">
              <w:rPr>
                <w:rFonts w:ascii="Calibri" w:hAnsi="Calibri"/>
              </w:rPr>
              <w:t>Policy review date</w:t>
            </w:r>
          </w:p>
        </w:tc>
        <w:tc>
          <w:tcPr>
            <w:tcW w:w="6692" w:type="dxa"/>
            <w:tcMar/>
          </w:tcPr>
          <w:p w:rsidRPr="00F06C78" w:rsidR="00F23279" w:rsidP="00A12B54" w:rsidRDefault="00F23279" w14:paraId="6A05A809" wp14:textId="77777777">
            <w:pPr>
              <w:jc w:val="center"/>
              <w:rPr>
                <w:rFonts w:ascii="Calibri" w:hAnsi="Calibri"/>
                <w:sz w:val="28"/>
                <w:szCs w:val="28"/>
              </w:rPr>
            </w:pPr>
          </w:p>
        </w:tc>
      </w:tr>
    </w:tbl>
    <w:p xmlns:wp14="http://schemas.microsoft.com/office/word/2010/wordml" w:rsidR="00F23279" w:rsidP="00F23279" w:rsidRDefault="00F23279" w14:paraId="5A39BBE3" wp14:textId="77777777"/>
    <w:p xmlns:wp14="http://schemas.microsoft.com/office/word/2010/wordml" w:rsidR="00E710D6" w:rsidRDefault="00E710D6" w14:paraId="41C8F396" wp14:textId="77777777">
      <w:pPr>
        <w:rPr>
          <w:rFonts w:ascii="Arial MT"/>
          <w:sz w:val="20"/>
        </w:rPr>
        <w:sectPr w:rsidR="00E710D6" w:rsidSect="0061650F">
          <w:type w:val="continuous"/>
          <w:pgSz w:w="11900" w:h="16850" w:orient="portrait"/>
          <w:pgMar w:top="1200" w:right="1020" w:bottom="280" w:left="920" w:header="720" w:footer="720"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P="00F23279" w:rsidRDefault="0061650F" w14:paraId="406425CA" wp14:textId="77777777">
      <w:pPr>
        <w:spacing w:before="90"/>
        <w:rPr>
          <w:b/>
          <w:sz w:val="28"/>
        </w:rPr>
      </w:pPr>
      <w:r>
        <w:rPr>
          <w:b/>
          <w:spacing w:val="-2"/>
          <w:sz w:val="28"/>
        </w:rPr>
        <w:t>Contents</w:t>
      </w:r>
    </w:p>
    <w:sdt>
      <w:sdtPr>
        <w:id w:val="-803536125"/>
        <w:docPartObj>
          <w:docPartGallery w:val="Table of Contents"/>
          <w:docPartUnique/>
        </w:docPartObj>
      </w:sdtPr>
      <w:sdtEndPr/>
      <w:sdtContent>
        <w:p xmlns:wp14="http://schemas.microsoft.com/office/word/2010/wordml" w:rsidR="00E710D6" w:rsidRDefault="0061650F" w14:paraId="3EE15FF0" wp14:textId="77777777">
          <w:pPr>
            <w:pStyle w:val="TOC1"/>
            <w:numPr>
              <w:ilvl w:val="0"/>
              <w:numId w:val="12"/>
            </w:numPr>
            <w:tabs>
              <w:tab w:val="left" w:pos="590"/>
              <w:tab w:val="right" w:leader="dot" w:pos="9554"/>
            </w:tabs>
            <w:spacing w:before="120"/>
            <w:ind w:left="590" w:hanging="378"/>
          </w:pPr>
          <w:hyperlink w:history="1" w:anchor="_TOC_250016">
            <w:r>
              <w:rPr>
                <w:spacing w:val="-4"/>
              </w:rPr>
              <w:t>Aims</w:t>
            </w:r>
            <w:r>
              <w:tab/>
            </w:r>
            <w:r>
              <w:rPr>
                <w:spacing w:val="-10"/>
              </w:rPr>
              <w:t>3</w:t>
            </w:r>
          </w:hyperlink>
        </w:p>
        <w:p xmlns:wp14="http://schemas.microsoft.com/office/word/2010/wordml" w:rsidR="00E710D6" w:rsidRDefault="0061650F" w14:paraId="37C4502A" wp14:textId="77777777">
          <w:pPr>
            <w:pStyle w:val="TOC1"/>
            <w:numPr>
              <w:ilvl w:val="0"/>
              <w:numId w:val="12"/>
            </w:numPr>
            <w:tabs>
              <w:tab w:val="left" w:pos="590"/>
              <w:tab w:val="right" w:leader="dot" w:pos="9554"/>
            </w:tabs>
            <w:spacing w:before="118"/>
            <w:ind w:left="590" w:hanging="378"/>
          </w:pPr>
          <w:hyperlink w:history="1" w:anchor="_TOC_250015">
            <w:r>
              <w:t>Legislation</w:t>
            </w:r>
            <w:r>
              <w:rPr>
                <w:spacing w:val="-8"/>
              </w:rPr>
              <w:t xml:space="preserve"> </w:t>
            </w:r>
            <w:r>
              <w:t>and</w:t>
            </w:r>
            <w:r>
              <w:rPr>
                <w:spacing w:val="-7"/>
              </w:rPr>
              <w:t xml:space="preserve"> </w:t>
            </w:r>
            <w:r>
              <w:rPr>
                <w:spacing w:val="-2"/>
              </w:rPr>
              <w:t>Guidance</w:t>
            </w:r>
            <w:r>
              <w:tab/>
            </w:r>
            <w:r>
              <w:rPr>
                <w:spacing w:val="-10"/>
              </w:rPr>
              <w:t>3</w:t>
            </w:r>
          </w:hyperlink>
        </w:p>
        <w:p xmlns:wp14="http://schemas.microsoft.com/office/word/2010/wordml" w:rsidR="00E710D6" w:rsidRDefault="0061650F" w14:paraId="6CCCDA1B" wp14:textId="77777777">
          <w:pPr>
            <w:pStyle w:val="TOC1"/>
            <w:numPr>
              <w:ilvl w:val="0"/>
              <w:numId w:val="12"/>
            </w:numPr>
            <w:tabs>
              <w:tab w:val="left" w:pos="590"/>
              <w:tab w:val="right" w:leader="dot" w:pos="9554"/>
            </w:tabs>
            <w:ind w:left="590" w:hanging="378"/>
          </w:pPr>
          <w:hyperlink w:history="1" w:anchor="_TOC_250014">
            <w:r>
              <w:rPr>
                <w:spacing w:val="-2"/>
              </w:rPr>
              <w:t>Definitions</w:t>
            </w:r>
            <w:r>
              <w:tab/>
            </w:r>
            <w:r>
              <w:rPr>
                <w:spacing w:val="-10"/>
              </w:rPr>
              <w:t>3</w:t>
            </w:r>
          </w:hyperlink>
        </w:p>
        <w:p xmlns:wp14="http://schemas.microsoft.com/office/word/2010/wordml" w:rsidR="00E710D6" w:rsidRDefault="0061650F" w14:paraId="3694EBD5" wp14:textId="77777777">
          <w:pPr>
            <w:pStyle w:val="TOC1"/>
            <w:numPr>
              <w:ilvl w:val="0"/>
              <w:numId w:val="12"/>
            </w:numPr>
            <w:tabs>
              <w:tab w:val="left" w:pos="590"/>
              <w:tab w:val="right" w:leader="dot" w:pos="9554"/>
            </w:tabs>
            <w:spacing w:before="120"/>
            <w:ind w:left="590" w:hanging="378"/>
          </w:pPr>
          <w:hyperlink w:history="1" w:anchor="_TOC_250013">
            <w:r>
              <w:t>The</w:t>
            </w:r>
            <w:r>
              <w:rPr>
                <w:spacing w:val="-3"/>
              </w:rPr>
              <w:t xml:space="preserve"> </w:t>
            </w:r>
            <w:r>
              <w:t>Data</w:t>
            </w:r>
            <w:r>
              <w:rPr>
                <w:spacing w:val="-5"/>
              </w:rPr>
              <w:t xml:space="preserve"> </w:t>
            </w:r>
            <w:r>
              <w:rPr>
                <w:spacing w:val="-2"/>
              </w:rPr>
              <w:t>Controller</w:t>
            </w:r>
            <w:r>
              <w:tab/>
            </w:r>
            <w:r>
              <w:rPr>
                <w:spacing w:val="-12"/>
              </w:rPr>
              <w:t>4</w:t>
            </w:r>
          </w:hyperlink>
        </w:p>
        <w:p xmlns:wp14="http://schemas.microsoft.com/office/word/2010/wordml" w:rsidR="00E710D6" w:rsidRDefault="0061650F" w14:paraId="33F4CCE4" wp14:textId="77777777">
          <w:pPr>
            <w:pStyle w:val="TOC1"/>
            <w:numPr>
              <w:ilvl w:val="0"/>
              <w:numId w:val="12"/>
            </w:numPr>
            <w:tabs>
              <w:tab w:val="left" w:pos="590"/>
              <w:tab w:val="right" w:leader="dot" w:pos="9554"/>
            </w:tabs>
            <w:ind w:left="590" w:hanging="378"/>
          </w:pPr>
          <w:hyperlink w:history="1" w:anchor="_TOC_250012">
            <w:r>
              <w:t>Roles</w:t>
            </w:r>
            <w:r>
              <w:rPr>
                <w:spacing w:val="-3"/>
              </w:rPr>
              <w:t xml:space="preserve"> </w:t>
            </w:r>
            <w:r>
              <w:t>and</w:t>
            </w:r>
            <w:r>
              <w:rPr>
                <w:spacing w:val="-2"/>
              </w:rPr>
              <w:t xml:space="preserve"> Responsibilities</w:t>
            </w:r>
            <w:r>
              <w:tab/>
            </w:r>
            <w:r>
              <w:rPr>
                <w:spacing w:val="-10"/>
              </w:rPr>
              <w:t>4</w:t>
            </w:r>
          </w:hyperlink>
        </w:p>
        <w:p xmlns:wp14="http://schemas.microsoft.com/office/word/2010/wordml" w:rsidR="00E710D6" w:rsidRDefault="0061650F" w14:paraId="56A3EA1A" wp14:textId="77777777">
          <w:pPr>
            <w:pStyle w:val="TOC1"/>
            <w:numPr>
              <w:ilvl w:val="0"/>
              <w:numId w:val="12"/>
            </w:numPr>
            <w:tabs>
              <w:tab w:val="left" w:pos="590"/>
              <w:tab w:val="right" w:leader="dot" w:pos="9554"/>
            </w:tabs>
            <w:spacing w:before="118"/>
            <w:ind w:left="590" w:hanging="378"/>
          </w:pPr>
          <w:hyperlink w:history="1" w:anchor="_TOC_250011">
            <w:r>
              <w:t>Data</w:t>
            </w:r>
            <w:r>
              <w:rPr>
                <w:spacing w:val="-9"/>
              </w:rPr>
              <w:t xml:space="preserve"> </w:t>
            </w:r>
            <w:r>
              <w:t>Protection</w:t>
            </w:r>
            <w:r>
              <w:rPr>
                <w:spacing w:val="-7"/>
              </w:rPr>
              <w:t xml:space="preserve"> </w:t>
            </w:r>
            <w:r>
              <w:rPr>
                <w:spacing w:val="-2"/>
              </w:rPr>
              <w:t>Principles</w:t>
            </w:r>
            <w:r>
              <w:tab/>
            </w:r>
            <w:r>
              <w:rPr>
                <w:spacing w:val="-10"/>
              </w:rPr>
              <w:t>5</w:t>
            </w:r>
          </w:hyperlink>
        </w:p>
        <w:p xmlns:wp14="http://schemas.microsoft.com/office/word/2010/wordml" w:rsidR="00E710D6" w:rsidRDefault="0061650F" w14:paraId="7FBC0FD5" wp14:textId="77777777">
          <w:pPr>
            <w:pStyle w:val="TOC1"/>
            <w:numPr>
              <w:ilvl w:val="0"/>
              <w:numId w:val="12"/>
            </w:numPr>
            <w:tabs>
              <w:tab w:val="left" w:pos="590"/>
              <w:tab w:val="right" w:leader="dot" w:pos="9554"/>
            </w:tabs>
            <w:ind w:left="590" w:hanging="378"/>
          </w:pPr>
          <w:hyperlink w:history="1" w:anchor="_TOC_250010">
            <w:r>
              <w:t>Collecting</w:t>
            </w:r>
            <w:r>
              <w:rPr>
                <w:spacing w:val="-11"/>
              </w:rPr>
              <w:t xml:space="preserve"> </w:t>
            </w:r>
            <w:r>
              <w:t>Personal</w:t>
            </w:r>
            <w:r>
              <w:rPr>
                <w:spacing w:val="-5"/>
              </w:rPr>
              <w:t xml:space="preserve"> </w:t>
            </w:r>
            <w:r>
              <w:rPr>
                <w:spacing w:val="-4"/>
              </w:rPr>
              <w:t>Data</w:t>
            </w:r>
            <w:r>
              <w:tab/>
            </w:r>
            <w:r>
              <w:rPr>
                <w:spacing w:val="-10"/>
              </w:rPr>
              <w:t>5</w:t>
            </w:r>
          </w:hyperlink>
        </w:p>
        <w:p xmlns:wp14="http://schemas.microsoft.com/office/word/2010/wordml" w:rsidR="00E710D6" w:rsidRDefault="0061650F" w14:paraId="67E6DAFC" wp14:textId="77777777">
          <w:pPr>
            <w:pStyle w:val="TOC1"/>
            <w:numPr>
              <w:ilvl w:val="0"/>
              <w:numId w:val="12"/>
            </w:numPr>
            <w:tabs>
              <w:tab w:val="left" w:pos="590"/>
              <w:tab w:val="right" w:leader="dot" w:pos="9554"/>
            </w:tabs>
            <w:ind w:left="590" w:hanging="378"/>
          </w:pPr>
          <w:hyperlink w:history="1" w:anchor="_TOC_250009">
            <w:r>
              <w:t>Sharing</w:t>
            </w:r>
            <w:r>
              <w:rPr>
                <w:spacing w:val="-9"/>
              </w:rPr>
              <w:t xml:space="preserve"> </w:t>
            </w:r>
            <w:r>
              <w:t>Personal</w:t>
            </w:r>
            <w:r>
              <w:rPr>
                <w:spacing w:val="-3"/>
              </w:rPr>
              <w:t xml:space="preserve"> </w:t>
            </w:r>
            <w:r>
              <w:rPr>
                <w:spacing w:val="-4"/>
              </w:rPr>
              <w:t>Data</w:t>
            </w:r>
            <w:r>
              <w:tab/>
            </w:r>
            <w:r>
              <w:rPr>
                <w:spacing w:val="-10"/>
              </w:rPr>
              <w:t>6</w:t>
            </w:r>
          </w:hyperlink>
        </w:p>
        <w:p xmlns:wp14="http://schemas.microsoft.com/office/word/2010/wordml" w:rsidR="00E710D6" w:rsidRDefault="0061650F" w14:paraId="49E5170B" wp14:textId="77777777">
          <w:pPr>
            <w:pStyle w:val="TOC1"/>
            <w:numPr>
              <w:ilvl w:val="0"/>
              <w:numId w:val="12"/>
            </w:numPr>
            <w:tabs>
              <w:tab w:val="left" w:pos="590"/>
              <w:tab w:val="right" w:leader="dot" w:pos="9554"/>
            </w:tabs>
            <w:spacing w:before="120"/>
            <w:ind w:left="590" w:hanging="378"/>
          </w:pPr>
          <w:r>
            <w:t>Subject</w:t>
          </w:r>
          <w:r>
            <w:rPr>
              <w:spacing w:val="-6"/>
            </w:rPr>
            <w:t xml:space="preserve"> </w:t>
          </w:r>
          <w:r>
            <w:t>Access</w:t>
          </w:r>
          <w:r>
            <w:rPr>
              <w:spacing w:val="-3"/>
            </w:rPr>
            <w:t xml:space="preserve"> </w:t>
          </w:r>
          <w:r>
            <w:t>Requests</w:t>
          </w:r>
          <w:r>
            <w:rPr>
              <w:spacing w:val="-2"/>
            </w:rPr>
            <w:t xml:space="preserve"> </w:t>
          </w:r>
          <w:r>
            <w:t>(and</w:t>
          </w:r>
          <w:r>
            <w:rPr>
              <w:spacing w:val="-7"/>
            </w:rPr>
            <w:t xml:space="preserve"> </w:t>
          </w:r>
          <w:r>
            <w:t>other</w:t>
          </w:r>
          <w:r>
            <w:rPr>
              <w:spacing w:val="-3"/>
            </w:rPr>
            <w:t xml:space="preserve"> </w:t>
          </w:r>
          <w:r>
            <w:t>rights</w:t>
          </w:r>
          <w:r>
            <w:rPr>
              <w:spacing w:val="-3"/>
            </w:rPr>
            <w:t xml:space="preserve"> </w:t>
          </w:r>
          <w:r>
            <w:t>of</w:t>
          </w:r>
          <w:r>
            <w:rPr>
              <w:spacing w:val="-7"/>
            </w:rPr>
            <w:t xml:space="preserve"> </w:t>
          </w:r>
          <w:r>
            <w:rPr>
              <w:spacing w:val="-2"/>
            </w:rPr>
            <w:t>individuals)</w:t>
          </w:r>
          <w:r>
            <w:tab/>
          </w:r>
          <w:r>
            <w:rPr>
              <w:spacing w:val="-10"/>
            </w:rPr>
            <w:t>7</w:t>
          </w:r>
        </w:p>
        <w:p xmlns:wp14="http://schemas.microsoft.com/office/word/2010/wordml" w:rsidR="00E710D6" w:rsidRDefault="0061650F" w14:paraId="45A22582" wp14:textId="77777777">
          <w:pPr>
            <w:pStyle w:val="TOC1"/>
            <w:numPr>
              <w:ilvl w:val="0"/>
              <w:numId w:val="12"/>
            </w:numPr>
            <w:tabs>
              <w:tab w:val="left" w:pos="766"/>
              <w:tab w:val="right" w:leader="dot" w:pos="9554"/>
            </w:tabs>
            <w:ind w:left="766" w:hanging="554"/>
          </w:pPr>
          <w:r>
            <w:t>Parental</w:t>
          </w:r>
          <w:r>
            <w:rPr>
              <w:spacing w:val="-3"/>
            </w:rPr>
            <w:t xml:space="preserve"> </w:t>
          </w:r>
          <w:r>
            <w:t>Requests</w:t>
          </w:r>
          <w:r>
            <w:rPr>
              <w:spacing w:val="-4"/>
            </w:rPr>
            <w:t xml:space="preserve"> </w:t>
          </w:r>
          <w:r>
            <w:t>to</w:t>
          </w:r>
          <w:r>
            <w:rPr>
              <w:spacing w:val="-7"/>
            </w:rPr>
            <w:t xml:space="preserve"> </w:t>
          </w:r>
          <w:r>
            <w:t>See</w:t>
          </w:r>
          <w:r>
            <w:rPr>
              <w:spacing w:val="-4"/>
            </w:rPr>
            <w:t xml:space="preserve"> </w:t>
          </w:r>
          <w:r>
            <w:t>Educational</w:t>
          </w:r>
          <w:r>
            <w:rPr>
              <w:spacing w:val="-2"/>
            </w:rPr>
            <w:t xml:space="preserve"> Record</w:t>
          </w:r>
          <w:r>
            <w:tab/>
          </w:r>
          <w:r>
            <w:rPr>
              <w:spacing w:val="-10"/>
            </w:rPr>
            <w:t>9</w:t>
          </w:r>
        </w:p>
        <w:p xmlns:wp14="http://schemas.microsoft.com/office/word/2010/wordml" w:rsidR="00E710D6" w:rsidRDefault="0061650F" w14:paraId="0B7F444B" wp14:textId="77777777">
          <w:pPr>
            <w:pStyle w:val="TOC1"/>
            <w:numPr>
              <w:ilvl w:val="0"/>
              <w:numId w:val="12"/>
            </w:numPr>
            <w:tabs>
              <w:tab w:val="left" w:pos="766"/>
              <w:tab w:val="right" w:leader="dot" w:pos="9554"/>
            </w:tabs>
            <w:spacing w:before="118"/>
            <w:ind w:left="766" w:hanging="554"/>
          </w:pPr>
          <w:hyperlink w:history="1" w:anchor="_TOC_250008">
            <w:r>
              <w:t>Biometric</w:t>
            </w:r>
            <w:r>
              <w:rPr>
                <w:spacing w:val="-8"/>
              </w:rPr>
              <w:t xml:space="preserve"> </w:t>
            </w:r>
            <w:r>
              <w:t>Recognition</w:t>
            </w:r>
            <w:r>
              <w:rPr>
                <w:spacing w:val="-8"/>
              </w:rPr>
              <w:t xml:space="preserve"> </w:t>
            </w:r>
            <w:r>
              <w:rPr>
                <w:spacing w:val="-2"/>
              </w:rPr>
              <w:t>Systems</w:t>
            </w:r>
            <w:r>
              <w:tab/>
            </w:r>
            <w:r>
              <w:rPr>
                <w:spacing w:val="-10"/>
              </w:rPr>
              <w:t>9</w:t>
            </w:r>
          </w:hyperlink>
        </w:p>
        <w:p xmlns:wp14="http://schemas.microsoft.com/office/word/2010/wordml" w:rsidR="00E710D6" w:rsidRDefault="0061650F" w14:paraId="3949B203" wp14:textId="77777777">
          <w:pPr>
            <w:pStyle w:val="TOC1"/>
            <w:numPr>
              <w:ilvl w:val="0"/>
              <w:numId w:val="12"/>
            </w:numPr>
            <w:tabs>
              <w:tab w:val="left" w:pos="766"/>
              <w:tab w:val="right" w:leader="dot" w:pos="9554"/>
            </w:tabs>
            <w:spacing w:before="120"/>
            <w:ind w:left="766" w:hanging="554"/>
          </w:pPr>
          <w:hyperlink w:history="1" w:anchor="_TOC_250007">
            <w:r>
              <w:rPr>
                <w:spacing w:val="-4"/>
              </w:rPr>
              <w:t>CCTV</w:t>
            </w:r>
            <w:r>
              <w:tab/>
            </w:r>
            <w:r>
              <w:rPr>
                <w:spacing w:val="-10"/>
              </w:rPr>
              <w:t>9</w:t>
            </w:r>
          </w:hyperlink>
        </w:p>
        <w:p xmlns:wp14="http://schemas.microsoft.com/office/word/2010/wordml" w:rsidR="00E710D6" w:rsidRDefault="0061650F" w14:paraId="40A252A7" wp14:textId="77777777">
          <w:pPr>
            <w:pStyle w:val="TOC1"/>
            <w:numPr>
              <w:ilvl w:val="0"/>
              <w:numId w:val="12"/>
            </w:numPr>
            <w:tabs>
              <w:tab w:val="left" w:pos="766"/>
              <w:tab w:val="right" w:leader="dot" w:pos="9551"/>
            </w:tabs>
            <w:ind w:left="766" w:hanging="554"/>
          </w:pPr>
          <w:hyperlink w:history="1" w:anchor="_TOC_250006">
            <w:r>
              <w:t>Photographs</w:t>
            </w:r>
            <w:r>
              <w:rPr>
                <w:spacing w:val="-4"/>
              </w:rPr>
              <w:t xml:space="preserve"> </w:t>
            </w:r>
            <w:r>
              <w:t>and</w:t>
            </w:r>
            <w:r>
              <w:rPr>
                <w:spacing w:val="-4"/>
              </w:rPr>
              <w:t xml:space="preserve"> </w:t>
            </w:r>
            <w:r>
              <w:rPr>
                <w:spacing w:val="-2"/>
              </w:rPr>
              <w:t>Videos</w:t>
            </w:r>
            <w:r>
              <w:tab/>
            </w:r>
            <w:r>
              <w:rPr>
                <w:spacing w:val="-5"/>
              </w:rPr>
              <w:t>100</w:t>
            </w:r>
          </w:hyperlink>
        </w:p>
        <w:p xmlns:wp14="http://schemas.microsoft.com/office/word/2010/wordml" w:rsidR="00E710D6" w:rsidRDefault="0061650F" w14:paraId="4A90B50D" wp14:textId="77777777">
          <w:pPr>
            <w:pStyle w:val="TOC1"/>
            <w:numPr>
              <w:ilvl w:val="0"/>
              <w:numId w:val="12"/>
            </w:numPr>
            <w:tabs>
              <w:tab w:val="left" w:pos="766"/>
              <w:tab w:val="right" w:leader="dot" w:pos="9551"/>
            </w:tabs>
            <w:ind w:left="766" w:hanging="554"/>
          </w:pPr>
          <w:hyperlink w:history="1" w:anchor="_TOC_250005">
            <w:r>
              <w:t>Data</w:t>
            </w:r>
            <w:r>
              <w:rPr>
                <w:spacing w:val="-7"/>
              </w:rPr>
              <w:t xml:space="preserve"> </w:t>
            </w:r>
            <w:r>
              <w:t>Protection</w:t>
            </w:r>
            <w:r>
              <w:rPr>
                <w:spacing w:val="-4"/>
              </w:rPr>
              <w:t xml:space="preserve"> </w:t>
            </w:r>
            <w:r>
              <w:t>by</w:t>
            </w:r>
            <w:r>
              <w:rPr>
                <w:spacing w:val="-5"/>
              </w:rPr>
              <w:t xml:space="preserve"> </w:t>
            </w:r>
            <w:r>
              <w:t>Design</w:t>
            </w:r>
            <w:r>
              <w:rPr>
                <w:spacing w:val="-4"/>
              </w:rPr>
              <w:t xml:space="preserve"> </w:t>
            </w:r>
            <w:r>
              <w:t>and</w:t>
            </w:r>
            <w:r>
              <w:rPr>
                <w:spacing w:val="-4"/>
              </w:rPr>
              <w:t xml:space="preserve"> </w:t>
            </w:r>
            <w:r>
              <w:rPr>
                <w:spacing w:val="-2"/>
              </w:rPr>
              <w:t>Default</w:t>
            </w:r>
            <w:r>
              <w:tab/>
            </w:r>
            <w:r>
              <w:rPr>
                <w:spacing w:val="-5"/>
              </w:rPr>
              <w:t>100</w:t>
            </w:r>
          </w:hyperlink>
        </w:p>
        <w:p xmlns:wp14="http://schemas.microsoft.com/office/word/2010/wordml" w:rsidR="00E710D6" w:rsidRDefault="0061650F" w14:paraId="64725FB4" wp14:textId="77777777">
          <w:pPr>
            <w:pStyle w:val="TOC1"/>
            <w:numPr>
              <w:ilvl w:val="0"/>
              <w:numId w:val="12"/>
            </w:numPr>
            <w:tabs>
              <w:tab w:val="left" w:pos="766"/>
              <w:tab w:val="right" w:leader="dot" w:pos="9553"/>
            </w:tabs>
            <w:spacing w:before="120"/>
            <w:ind w:left="766" w:hanging="554"/>
          </w:pPr>
          <w:hyperlink w:history="1" w:anchor="_TOC_250004">
            <w:r>
              <w:t>Data</w:t>
            </w:r>
            <w:r>
              <w:rPr>
                <w:spacing w:val="-4"/>
              </w:rPr>
              <w:t xml:space="preserve"> </w:t>
            </w:r>
            <w:r>
              <w:t>Security</w:t>
            </w:r>
            <w:r>
              <w:rPr>
                <w:spacing w:val="-4"/>
              </w:rPr>
              <w:t xml:space="preserve"> </w:t>
            </w:r>
            <w:r>
              <w:t>and</w:t>
            </w:r>
            <w:r>
              <w:rPr>
                <w:spacing w:val="-2"/>
              </w:rPr>
              <w:t xml:space="preserve"> </w:t>
            </w:r>
            <w:r>
              <w:t>Storage</w:t>
            </w:r>
            <w:r>
              <w:rPr>
                <w:spacing w:val="-3"/>
              </w:rPr>
              <w:t xml:space="preserve"> </w:t>
            </w:r>
            <w:r>
              <w:t>of</w:t>
            </w:r>
            <w:r>
              <w:rPr>
                <w:spacing w:val="-5"/>
              </w:rPr>
              <w:t xml:space="preserve"> </w:t>
            </w:r>
            <w:r>
              <w:rPr>
                <w:spacing w:val="-2"/>
              </w:rPr>
              <w:t>Records</w:t>
            </w:r>
            <w:r>
              <w:tab/>
            </w:r>
            <w:r>
              <w:rPr>
                <w:spacing w:val="-5"/>
              </w:rPr>
              <w:t>11</w:t>
            </w:r>
          </w:hyperlink>
        </w:p>
        <w:p xmlns:wp14="http://schemas.microsoft.com/office/word/2010/wordml" w:rsidR="00E710D6" w:rsidRDefault="0061650F" w14:paraId="56641905" wp14:textId="77777777">
          <w:pPr>
            <w:pStyle w:val="TOC1"/>
            <w:numPr>
              <w:ilvl w:val="0"/>
              <w:numId w:val="12"/>
            </w:numPr>
            <w:tabs>
              <w:tab w:val="left" w:pos="766"/>
              <w:tab w:val="right" w:leader="dot" w:pos="9554"/>
            </w:tabs>
            <w:spacing w:before="118"/>
            <w:ind w:left="766" w:hanging="554"/>
          </w:pPr>
          <w:hyperlink w:history="1" w:anchor="_TOC_250003">
            <w:r>
              <w:t>Disposal</w:t>
            </w:r>
            <w:r>
              <w:rPr>
                <w:spacing w:val="-2"/>
              </w:rPr>
              <w:t xml:space="preserve"> </w:t>
            </w:r>
            <w:r>
              <w:t>of</w:t>
            </w:r>
            <w:r>
              <w:rPr>
                <w:spacing w:val="-3"/>
              </w:rPr>
              <w:t xml:space="preserve"> </w:t>
            </w:r>
            <w:r>
              <w:rPr>
                <w:spacing w:val="-2"/>
              </w:rPr>
              <w:t>Records</w:t>
            </w:r>
            <w:r>
              <w:tab/>
            </w:r>
            <w:r>
              <w:rPr>
                <w:spacing w:val="-5"/>
              </w:rPr>
              <w:t>11</w:t>
            </w:r>
          </w:hyperlink>
        </w:p>
        <w:p xmlns:wp14="http://schemas.microsoft.com/office/word/2010/wordml" w:rsidR="00E710D6" w:rsidRDefault="0061650F" w14:paraId="3AB064F8" wp14:textId="77777777">
          <w:pPr>
            <w:pStyle w:val="TOC1"/>
            <w:numPr>
              <w:ilvl w:val="0"/>
              <w:numId w:val="12"/>
            </w:numPr>
            <w:tabs>
              <w:tab w:val="left" w:pos="766"/>
              <w:tab w:val="right" w:leader="dot" w:pos="9553"/>
            </w:tabs>
            <w:ind w:left="766" w:hanging="554"/>
          </w:pPr>
          <w:hyperlink w:history="1" w:anchor="_TOC_250002">
            <w:r>
              <w:t>Personal</w:t>
            </w:r>
            <w:r>
              <w:rPr>
                <w:spacing w:val="-4"/>
              </w:rPr>
              <w:t xml:space="preserve"> </w:t>
            </w:r>
            <w:r>
              <w:t>Data</w:t>
            </w:r>
            <w:r>
              <w:rPr>
                <w:spacing w:val="-6"/>
              </w:rPr>
              <w:t xml:space="preserve"> </w:t>
            </w:r>
            <w:r>
              <w:rPr>
                <w:spacing w:val="-2"/>
              </w:rPr>
              <w:t>Breaches</w:t>
            </w:r>
            <w:r>
              <w:tab/>
            </w:r>
            <w:r>
              <w:rPr>
                <w:spacing w:val="-5"/>
              </w:rPr>
              <w:t>12</w:t>
            </w:r>
          </w:hyperlink>
        </w:p>
        <w:p xmlns:wp14="http://schemas.microsoft.com/office/word/2010/wordml" w:rsidR="00E710D6" w:rsidRDefault="0061650F" w14:paraId="05A48BE8" wp14:textId="77777777">
          <w:pPr>
            <w:pStyle w:val="TOC1"/>
            <w:numPr>
              <w:ilvl w:val="0"/>
              <w:numId w:val="12"/>
            </w:numPr>
            <w:tabs>
              <w:tab w:val="left" w:pos="766"/>
              <w:tab w:val="right" w:leader="dot" w:pos="9551"/>
            </w:tabs>
            <w:spacing w:before="120"/>
            <w:ind w:left="766" w:hanging="554"/>
          </w:pPr>
          <w:hyperlink w:history="1" w:anchor="_TOC_250001">
            <w:r>
              <w:rPr>
                <w:spacing w:val="-2"/>
              </w:rPr>
              <w:t>Training</w:t>
            </w:r>
            <w:r>
              <w:tab/>
            </w:r>
            <w:r>
              <w:rPr>
                <w:spacing w:val="-5"/>
              </w:rPr>
              <w:t>122</w:t>
            </w:r>
          </w:hyperlink>
        </w:p>
        <w:p xmlns:wp14="http://schemas.microsoft.com/office/word/2010/wordml" w:rsidR="00E710D6" w:rsidRDefault="0061650F" w14:paraId="045EB39B" wp14:textId="77777777">
          <w:pPr>
            <w:pStyle w:val="TOC1"/>
            <w:numPr>
              <w:ilvl w:val="0"/>
              <w:numId w:val="12"/>
            </w:numPr>
            <w:tabs>
              <w:tab w:val="left" w:pos="766"/>
              <w:tab w:val="right" w:leader="dot" w:pos="9551"/>
            </w:tabs>
            <w:ind w:left="766" w:hanging="554"/>
          </w:pPr>
          <w:hyperlink w:history="1" w:anchor="_TOC_250000">
            <w:r>
              <w:t>M</w:t>
            </w:r>
            <w:r>
              <w:t>onitoring</w:t>
            </w:r>
            <w:r>
              <w:rPr>
                <w:spacing w:val="-8"/>
              </w:rPr>
              <w:t xml:space="preserve"> </w:t>
            </w:r>
            <w:r>
              <w:rPr>
                <w:spacing w:val="-2"/>
              </w:rPr>
              <w:t>Arrangements</w:t>
            </w:r>
            <w:r>
              <w:tab/>
            </w:r>
            <w:r>
              <w:rPr>
                <w:spacing w:val="-5"/>
              </w:rPr>
              <w:t>122</w:t>
            </w:r>
          </w:hyperlink>
        </w:p>
        <w:p xmlns:wp14="http://schemas.microsoft.com/office/word/2010/wordml" w:rsidR="00E710D6" w:rsidRDefault="0061650F" w14:paraId="4CA61724" wp14:textId="77777777">
          <w:pPr>
            <w:pStyle w:val="TOC1"/>
            <w:numPr>
              <w:ilvl w:val="0"/>
              <w:numId w:val="12"/>
            </w:numPr>
            <w:tabs>
              <w:tab w:val="left" w:pos="766"/>
              <w:tab w:val="right" w:leader="dot" w:pos="9554"/>
            </w:tabs>
            <w:spacing w:before="120"/>
            <w:ind w:left="766" w:hanging="554"/>
          </w:pPr>
          <w:r>
            <w:t>Links</w:t>
          </w:r>
          <w:r>
            <w:rPr>
              <w:spacing w:val="-3"/>
            </w:rPr>
            <w:t xml:space="preserve"> </w:t>
          </w:r>
          <w:r>
            <w:t>with</w:t>
          </w:r>
          <w:r>
            <w:rPr>
              <w:spacing w:val="-3"/>
            </w:rPr>
            <w:t xml:space="preserve"> </w:t>
          </w:r>
          <w:r>
            <w:t>Other</w:t>
          </w:r>
          <w:r>
            <w:rPr>
              <w:spacing w:val="-2"/>
            </w:rPr>
            <w:t xml:space="preserve"> Policies</w:t>
          </w:r>
          <w:r>
            <w:tab/>
          </w:r>
          <w:r>
            <w:rPr>
              <w:spacing w:val="-5"/>
            </w:rPr>
            <w:t>12</w:t>
          </w:r>
        </w:p>
        <w:p xmlns:wp14="http://schemas.microsoft.com/office/word/2010/wordml" w:rsidR="00E710D6" w:rsidRDefault="0061650F" w14:paraId="1BDF27E2" wp14:textId="77777777">
          <w:pPr>
            <w:pStyle w:val="TOC1"/>
            <w:tabs>
              <w:tab w:val="right" w:leader="dot" w:pos="9550"/>
            </w:tabs>
            <w:spacing w:before="119"/>
            <w:ind w:left="212" w:firstLine="0"/>
          </w:pPr>
          <w:proofErr w:type="spellStart"/>
          <w:r>
            <w:rPr>
              <w:spacing w:val="-2"/>
            </w:rPr>
            <w:t>Appendicies</w:t>
          </w:r>
          <w:proofErr w:type="spellEnd"/>
          <w:r>
            <w:tab/>
          </w:r>
          <w:r>
            <w:rPr>
              <w:spacing w:val="-4"/>
            </w:rPr>
            <w:t>1314</w:t>
          </w:r>
        </w:p>
      </w:sdtContent>
    </w:sdt>
    <w:p xmlns:wp14="http://schemas.microsoft.com/office/word/2010/wordml" w:rsidR="00E710D6" w:rsidRDefault="0061650F" w14:paraId="437648B7" wp14:textId="77777777">
      <w:pPr>
        <w:spacing w:before="121"/>
        <w:ind w:left="933"/>
        <w:rPr>
          <w:sz w:val="28"/>
        </w:rPr>
      </w:pPr>
      <w:r>
        <w:rPr>
          <w:sz w:val="28"/>
        </w:rPr>
        <w:t>Appendix</w:t>
      </w:r>
      <w:r>
        <w:rPr>
          <w:spacing w:val="-7"/>
          <w:sz w:val="28"/>
        </w:rPr>
        <w:t xml:space="preserve"> </w:t>
      </w:r>
      <w:r>
        <w:rPr>
          <w:sz w:val="28"/>
        </w:rPr>
        <w:t>1:</w:t>
      </w:r>
      <w:r>
        <w:rPr>
          <w:spacing w:val="-4"/>
          <w:sz w:val="28"/>
        </w:rPr>
        <w:t xml:space="preserve"> </w:t>
      </w:r>
      <w:r>
        <w:rPr>
          <w:sz w:val="28"/>
        </w:rPr>
        <w:t>Personal</w:t>
      </w:r>
      <w:r>
        <w:rPr>
          <w:spacing w:val="-2"/>
          <w:sz w:val="28"/>
        </w:rPr>
        <w:t xml:space="preserve"> </w:t>
      </w:r>
      <w:r>
        <w:rPr>
          <w:sz w:val="28"/>
        </w:rPr>
        <w:t>Data</w:t>
      </w:r>
      <w:r>
        <w:rPr>
          <w:spacing w:val="-5"/>
          <w:sz w:val="28"/>
        </w:rPr>
        <w:t xml:space="preserve"> </w:t>
      </w:r>
      <w:r>
        <w:rPr>
          <w:sz w:val="28"/>
        </w:rPr>
        <w:t>Breach</w:t>
      </w:r>
      <w:r>
        <w:rPr>
          <w:spacing w:val="-6"/>
          <w:sz w:val="28"/>
        </w:rPr>
        <w:t xml:space="preserve"> </w:t>
      </w:r>
      <w:r>
        <w:rPr>
          <w:spacing w:val="-2"/>
          <w:sz w:val="28"/>
        </w:rPr>
        <w:t>Procedure</w:t>
      </w:r>
    </w:p>
    <w:p xmlns:wp14="http://schemas.microsoft.com/office/word/2010/wordml" w:rsidR="00E710D6" w:rsidRDefault="00E710D6" w14:paraId="72A3D3EC" wp14:textId="77777777">
      <w:pPr>
        <w:rPr>
          <w:sz w:val="28"/>
        </w:rPr>
        <w:sectPr w:rsidR="00E710D6" w:rsidSect="0061650F">
          <w:footerReference w:type="default" r:id="rId9"/>
          <w:pgSz w:w="11900" w:h="16850" w:orient="portrait"/>
          <w:pgMar w:top="1200" w:right="1020" w:bottom="780" w:left="920" w:header="0" w:footer="592" w:gutter="0"/>
          <w:pgBorders w:offsetFrom="page">
            <w:top w:val="single" w:color="auto" w:sz="18" w:space="24"/>
            <w:left w:val="single" w:color="auto" w:sz="18" w:space="24"/>
            <w:bottom w:val="single" w:color="auto" w:sz="18" w:space="24"/>
            <w:right w:val="single" w:color="auto" w:sz="18" w:space="24"/>
          </w:pgBorders>
          <w:pgNumType w:start="2"/>
          <w:cols w:space="720"/>
        </w:sectPr>
      </w:pPr>
    </w:p>
    <w:p xmlns:wp14="http://schemas.microsoft.com/office/word/2010/wordml" w:rsidR="00E710D6" w:rsidRDefault="0061650F" w14:paraId="57255E15" wp14:textId="77777777">
      <w:pPr>
        <w:pStyle w:val="Heading1"/>
        <w:numPr>
          <w:ilvl w:val="0"/>
          <w:numId w:val="11"/>
        </w:numPr>
        <w:tabs>
          <w:tab w:val="left" w:pos="549"/>
        </w:tabs>
        <w:spacing w:before="90"/>
        <w:ind w:left="549" w:hanging="337"/>
      </w:pPr>
      <w:bookmarkStart w:name="_TOC_250016" w:id="0"/>
      <w:bookmarkEnd w:id="0"/>
      <w:r>
        <w:rPr>
          <w:spacing w:val="-4"/>
        </w:rPr>
        <w:t>Aims</w:t>
      </w:r>
    </w:p>
    <w:p xmlns:wp14="http://schemas.microsoft.com/office/word/2010/wordml" w:rsidR="00E710D6" w:rsidRDefault="0061650F" w14:paraId="10B685C7" wp14:textId="77777777">
      <w:pPr>
        <w:pStyle w:val="BodyText"/>
        <w:spacing w:before="229"/>
        <w:ind w:left="212" w:right="111"/>
        <w:jc w:val="both"/>
      </w:pPr>
      <w:r>
        <w:t>Our school aims to ensure that all personal data collected about staff, pupils, parents/legal guardians, governors, visitors and other individuals is collected, stored and processed in accordance with the General Data Protection Regulation (GDPR) and the e</w:t>
      </w:r>
      <w:r>
        <w:t>xpected provisions of the Data Protection Act</w:t>
      </w:r>
      <w:r>
        <w:rPr>
          <w:spacing w:val="40"/>
        </w:rPr>
        <w:t xml:space="preserve"> </w:t>
      </w:r>
      <w:r>
        <w:t xml:space="preserve">2018 (DPA 2018) as set out in the </w:t>
      </w:r>
      <w:hyperlink r:id="rId10">
        <w:r>
          <w:rPr>
            <w:color w:val="0092CF"/>
            <w:u w:val="single" w:color="0092CF"/>
          </w:rPr>
          <w:t>Data Protection Bill</w:t>
        </w:r>
      </w:hyperlink>
      <w:r>
        <w:t>.</w:t>
      </w:r>
      <w:r>
        <w:rPr>
          <w:spacing w:val="80"/>
        </w:rPr>
        <w:t xml:space="preserve"> </w:t>
      </w:r>
      <w:r>
        <w:t>This policy applies to all personal data, regardless of whet</w:t>
      </w:r>
      <w:r>
        <w:t>her it is in paper or electronic format.</w:t>
      </w:r>
    </w:p>
    <w:p xmlns:wp14="http://schemas.microsoft.com/office/word/2010/wordml" w:rsidR="00E710D6" w:rsidRDefault="00E710D6" w14:paraId="0D0B940D" wp14:textId="77777777">
      <w:pPr>
        <w:pStyle w:val="BodyText"/>
        <w:spacing w:before="291"/>
      </w:pPr>
    </w:p>
    <w:p xmlns:wp14="http://schemas.microsoft.com/office/word/2010/wordml" w:rsidR="00E710D6" w:rsidRDefault="0061650F" w14:paraId="7689722E" wp14:textId="77777777">
      <w:pPr>
        <w:pStyle w:val="Heading1"/>
        <w:numPr>
          <w:ilvl w:val="0"/>
          <w:numId w:val="11"/>
        </w:numPr>
        <w:tabs>
          <w:tab w:val="left" w:pos="549"/>
        </w:tabs>
        <w:ind w:left="549" w:hanging="337"/>
      </w:pPr>
      <w:bookmarkStart w:name="_TOC_250015" w:id="1"/>
      <w:r>
        <w:t>Legislation</w:t>
      </w:r>
      <w:r>
        <w:rPr>
          <w:spacing w:val="-6"/>
        </w:rPr>
        <w:t xml:space="preserve"> </w:t>
      </w:r>
      <w:r>
        <w:t>and</w:t>
      </w:r>
      <w:r>
        <w:rPr>
          <w:spacing w:val="-3"/>
        </w:rPr>
        <w:t xml:space="preserve"> </w:t>
      </w:r>
      <w:bookmarkEnd w:id="1"/>
      <w:r>
        <w:rPr>
          <w:spacing w:val="-2"/>
        </w:rPr>
        <w:t>Guidance</w:t>
      </w:r>
    </w:p>
    <w:p xmlns:wp14="http://schemas.microsoft.com/office/word/2010/wordml" w:rsidR="00E710D6" w:rsidRDefault="0061650F" w14:paraId="1E471008" wp14:textId="77777777">
      <w:pPr>
        <w:pStyle w:val="BodyText"/>
        <w:spacing w:before="232"/>
        <w:ind w:left="212" w:right="110"/>
        <w:jc w:val="both"/>
      </w:pPr>
      <w:r>
        <w:t>This</w:t>
      </w:r>
      <w:r>
        <w:rPr>
          <w:spacing w:val="-2"/>
        </w:rPr>
        <w:t xml:space="preserve"> </w:t>
      </w:r>
      <w:r>
        <w:t>policy</w:t>
      </w:r>
      <w:r>
        <w:rPr>
          <w:spacing w:val="-2"/>
        </w:rPr>
        <w:t xml:space="preserve"> </w:t>
      </w:r>
      <w:r>
        <w:t>meets</w:t>
      </w:r>
      <w:r>
        <w:rPr>
          <w:spacing w:val="-2"/>
        </w:rPr>
        <w:t xml:space="preserve"> </w:t>
      </w:r>
      <w:r>
        <w:t>the requirements</w:t>
      </w:r>
      <w:r>
        <w:rPr>
          <w:spacing w:val="-2"/>
        </w:rPr>
        <w:t xml:space="preserve"> </w:t>
      </w:r>
      <w:r>
        <w:t>of</w:t>
      </w:r>
      <w:r>
        <w:rPr>
          <w:spacing w:val="-2"/>
        </w:rPr>
        <w:t xml:space="preserve"> </w:t>
      </w:r>
      <w:r>
        <w:t>the</w:t>
      </w:r>
      <w:r>
        <w:rPr>
          <w:spacing w:val="-1"/>
        </w:rPr>
        <w:t xml:space="preserve"> </w:t>
      </w:r>
      <w:r>
        <w:t>GDPR</w:t>
      </w:r>
      <w:r>
        <w:rPr>
          <w:spacing w:val="-1"/>
        </w:rPr>
        <w:t xml:space="preserve"> </w:t>
      </w:r>
      <w:r>
        <w:t>and</w:t>
      </w:r>
      <w:r>
        <w:rPr>
          <w:spacing w:val="-2"/>
        </w:rPr>
        <w:t xml:space="preserve"> </w:t>
      </w:r>
      <w:r>
        <w:t>the</w:t>
      </w:r>
      <w:r>
        <w:rPr>
          <w:spacing w:val="-1"/>
        </w:rPr>
        <w:t xml:space="preserve"> </w:t>
      </w:r>
      <w:r>
        <w:t>expected</w:t>
      </w:r>
      <w:r>
        <w:rPr>
          <w:spacing w:val="-2"/>
        </w:rPr>
        <w:t xml:space="preserve"> </w:t>
      </w:r>
      <w:r>
        <w:t>provisions</w:t>
      </w:r>
      <w:r>
        <w:rPr>
          <w:spacing w:val="-2"/>
        </w:rPr>
        <w:t xml:space="preserve"> </w:t>
      </w:r>
      <w:r>
        <w:t xml:space="preserve">of the DPA 2018. It is based on guidance published by the Information Commissioner’s Office (ICO) on the </w:t>
      </w:r>
      <w:hyperlink r:id="rId11">
        <w:r>
          <w:rPr>
            <w:color w:val="0092CF"/>
            <w:u w:val="single" w:color="0092CF"/>
          </w:rPr>
          <w:t>GDPR</w:t>
        </w:r>
      </w:hyperlink>
      <w:r>
        <w:rPr>
          <w:color w:val="0092CF"/>
        </w:rPr>
        <w:t xml:space="preserve"> </w:t>
      </w:r>
      <w:r>
        <w:t xml:space="preserve">and the ICO’s </w:t>
      </w:r>
      <w:hyperlink r:id="rId12">
        <w:r>
          <w:rPr>
            <w:color w:val="0092CF"/>
            <w:u w:val="single" w:color="0092CF"/>
          </w:rPr>
          <w:t>code of practi</w:t>
        </w:r>
        <w:r>
          <w:rPr>
            <w:color w:val="0092CF"/>
            <w:u w:val="single" w:color="0092CF"/>
          </w:rPr>
          <w:t>ce for</w:t>
        </w:r>
      </w:hyperlink>
      <w:r>
        <w:rPr>
          <w:color w:val="0092CF"/>
        </w:rPr>
        <w:t xml:space="preserve"> </w:t>
      </w:r>
      <w:hyperlink r:id="rId13">
        <w:r>
          <w:rPr>
            <w:color w:val="0092CF"/>
            <w:u w:val="single" w:color="0092CF"/>
          </w:rPr>
          <w:t>subject access requests</w:t>
        </w:r>
      </w:hyperlink>
      <w:r>
        <w:t>.</w:t>
      </w:r>
    </w:p>
    <w:p xmlns:wp14="http://schemas.microsoft.com/office/word/2010/wordml" w:rsidR="00E710D6" w:rsidRDefault="0061650F" w14:paraId="187DC9BA" wp14:textId="77777777">
      <w:pPr>
        <w:pStyle w:val="BodyText"/>
        <w:spacing w:before="290"/>
        <w:ind w:left="212" w:right="110"/>
        <w:jc w:val="both"/>
      </w:pPr>
      <w:r>
        <w:t xml:space="preserve">Whilst our school does not currently use biometric data, this policy meets the requirements of the </w:t>
      </w:r>
      <w:hyperlink r:id="rId14">
        <w:r>
          <w:rPr>
            <w:color w:val="0092CF"/>
            <w:u w:val="single" w:color="0092CF"/>
          </w:rPr>
          <w:t>Protection of Freedoms Act 2012</w:t>
        </w:r>
      </w:hyperlink>
      <w:r>
        <w:rPr>
          <w:color w:val="0092CF"/>
        </w:rPr>
        <w:t xml:space="preserve"> </w:t>
      </w:r>
      <w:r>
        <w:t>should we decide to in the future.</w:t>
      </w:r>
    </w:p>
    <w:p xmlns:wp14="http://schemas.microsoft.com/office/word/2010/wordml" w:rsidR="00E710D6" w:rsidRDefault="00E710D6" w14:paraId="0E27B00A" wp14:textId="77777777">
      <w:pPr>
        <w:pStyle w:val="BodyText"/>
      </w:pPr>
    </w:p>
    <w:p xmlns:wp14="http://schemas.microsoft.com/office/word/2010/wordml" w:rsidR="00E710D6" w:rsidRDefault="0061650F" w14:paraId="61630466" wp14:textId="77777777">
      <w:pPr>
        <w:pStyle w:val="BodyText"/>
        <w:ind w:left="212" w:right="114"/>
        <w:jc w:val="both"/>
      </w:pPr>
      <w:r>
        <w:t xml:space="preserve">Our school does not use CCTV cameras however this policy does reflect the ICO’s </w:t>
      </w:r>
      <w:hyperlink r:id="rId15">
        <w:r>
          <w:rPr>
            <w:u w:val="single"/>
          </w:rPr>
          <w:t>code of practic</w:t>
        </w:r>
      </w:hyperlink>
      <w:r>
        <w:rPr>
          <w:u w:val="single"/>
        </w:rPr>
        <w:t xml:space="preserve">e </w:t>
      </w:r>
      <w:r>
        <w:t>for the use of surveillance cameras and personal information, should we decide to install equipment on site.</w:t>
      </w:r>
    </w:p>
    <w:p xmlns:wp14="http://schemas.microsoft.com/office/word/2010/wordml" w:rsidR="00E710D6" w:rsidRDefault="00E710D6" w14:paraId="60061E4C" wp14:textId="77777777">
      <w:pPr>
        <w:pStyle w:val="BodyText"/>
      </w:pPr>
    </w:p>
    <w:p xmlns:wp14="http://schemas.microsoft.com/office/word/2010/wordml" w:rsidR="00E710D6" w:rsidRDefault="0061650F" w14:paraId="0905618D" wp14:textId="77777777">
      <w:pPr>
        <w:pStyle w:val="BodyText"/>
        <w:ind w:left="212" w:right="110"/>
        <w:jc w:val="both"/>
      </w:pPr>
      <w:r>
        <w:t>In addition, this policy com</w:t>
      </w:r>
      <w:r>
        <w:t>plies with regulation 5 of the Education (Student Information) (Wales) Regulations 2017, which gives parents/legal guardians the right of access to their child’s educational record.</w:t>
      </w:r>
    </w:p>
    <w:p xmlns:wp14="http://schemas.microsoft.com/office/word/2010/wordml" w:rsidR="00E710D6" w:rsidRDefault="00E710D6" w14:paraId="44EAFD9C" wp14:textId="77777777">
      <w:pPr>
        <w:pStyle w:val="BodyText"/>
      </w:pPr>
    </w:p>
    <w:p xmlns:wp14="http://schemas.microsoft.com/office/word/2010/wordml" w:rsidR="00E710D6" w:rsidRDefault="00E710D6" w14:paraId="4B94D5A5" wp14:textId="77777777">
      <w:pPr>
        <w:pStyle w:val="BodyText"/>
        <w:spacing w:before="1"/>
      </w:pPr>
    </w:p>
    <w:p xmlns:wp14="http://schemas.microsoft.com/office/word/2010/wordml" w:rsidR="00E710D6" w:rsidRDefault="0061650F" w14:paraId="32E1BFAF" wp14:textId="77777777">
      <w:pPr>
        <w:pStyle w:val="Heading1"/>
        <w:numPr>
          <w:ilvl w:val="0"/>
          <w:numId w:val="11"/>
        </w:numPr>
        <w:tabs>
          <w:tab w:val="left" w:pos="549"/>
        </w:tabs>
        <w:ind w:left="549" w:hanging="337"/>
      </w:pPr>
      <w:bookmarkStart w:name="_TOC_250014" w:id="2"/>
      <w:bookmarkEnd w:id="2"/>
      <w:r>
        <w:rPr>
          <w:spacing w:val="-2"/>
        </w:rPr>
        <w:t>Definitions</w:t>
      </w:r>
    </w:p>
    <w:p xmlns:wp14="http://schemas.microsoft.com/office/word/2010/wordml" w:rsidR="00E710D6" w:rsidRDefault="00E710D6" w14:paraId="3DEEC669" wp14:textId="77777777">
      <w:pPr>
        <w:pStyle w:val="BodyText"/>
        <w:spacing w:before="4" w:after="1"/>
        <w:rPr>
          <w:b/>
          <w:sz w:val="17"/>
        </w:rPr>
      </w:pPr>
    </w:p>
    <w:tbl>
      <w:tblPr>
        <w:tblW w:w="0" w:type="auto"/>
        <w:tblInd w:w="236" w:type="dxa"/>
        <w:tblBorders>
          <w:top w:val="single" w:color="BEBEBE" w:sz="18" w:space="0"/>
          <w:left w:val="single" w:color="BEBEBE" w:sz="18" w:space="0"/>
          <w:bottom w:val="single" w:color="BEBEBE" w:sz="18" w:space="0"/>
          <w:right w:val="single" w:color="BEBEBE" w:sz="18" w:space="0"/>
          <w:insideH w:val="single" w:color="BEBEBE" w:sz="18" w:space="0"/>
          <w:insideV w:val="single" w:color="BEBEBE" w:sz="18" w:space="0"/>
        </w:tblBorders>
        <w:tblLayout w:type="fixed"/>
        <w:tblCellMar>
          <w:left w:w="0" w:type="dxa"/>
          <w:right w:w="0" w:type="dxa"/>
        </w:tblCellMar>
        <w:tblLook w:val="01E0" w:firstRow="1" w:lastRow="1" w:firstColumn="1" w:lastColumn="1" w:noHBand="0" w:noVBand="0"/>
      </w:tblPr>
      <w:tblGrid>
        <w:gridCol w:w="4676"/>
        <w:gridCol w:w="4681"/>
      </w:tblGrid>
      <w:tr xmlns:wp14="http://schemas.microsoft.com/office/word/2010/wordml" w:rsidR="00E710D6" w14:paraId="71B366A7" wp14:textId="77777777">
        <w:trPr>
          <w:trHeight w:val="506"/>
        </w:trPr>
        <w:tc>
          <w:tcPr>
            <w:tcW w:w="4676" w:type="dxa"/>
            <w:tcBorders>
              <w:top w:val="nil"/>
              <w:bottom w:val="nil"/>
            </w:tcBorders>
            <w:shd w:val="clear" w:color="auto" w:fill="BEBEBE"/>
          </w:tcPr>
          <w:p w:rsidR="00E710D6" w:rsidRDefault="0061650F" w14:paraId="0CEB4B25" wp14:textId="77777777">
            <w:pPr>
              <w:pStyle w:val="TableParagraph"/>
              <w:spacing w:before="158"/>
              <w:ind w:left="109"/>
              <w:rPr>
                <w:b/>
                <w:sz w:val="16"/>
              </w:rPr>
            </w:pPr>
            <w:r>
              <w:rPr>
                <w:b/>
                <w:spacing w:val="-4"/>
                <w:sz w:val="16"/>
              </w:rPr>
              <w:t>Term</w:t>
            </w:r>
          </w:p>
        </w:tc>
        <w:tc>
          <w:tcPr>
            <w:tcW w:w="4681" w:type="dxa"/>
            <w:tcBorders>
              <w:top w:val="nil"/>
              <w:bottom w:val="nil"/>
            </w:tcBorders>
            <w:shd w:val="clear" w:color="auto" w:fill="BEBEBE"/>
          </w:tcPr>
          <w:p w:rsidR="00E710D6" w:rsidRDefault="0061650F" w14:paraId="3DA1D686" wp14:textId="77777777">
            <w:pPr>
              <w:pStyle w:val="TableParagraph"/>
              <w:spacing w:before="158"/>
              <w:rPr>
                <w:b/>
                <w:sz w:val="16"/>
              </w:rPr>
            </w:pPr>
            <w:r>
              <w:rPr>
                <w:b/>
                <w:spacing w:val="-2"/>
                <w:sz w:val="16"/>
              </w:rPr>
              <w:t>Definition</w:t>
            </w:r>
          </w:p>
        </w:tc>
      </w:tr>
      <w:tr xmlns:wp14="http://schemas.microsoft.com/office/word/2010/wordml" w:rsidR="00E710D6" w14:paraId="2F41D35E" wp14:textId="77777777">
        <w:trPr>
          <w:trHeight w:val="2174"/>
        </w:trPr>
        <w:tc>
          <w:tcPr>
            <w:tcW w:w="4676" w:type="dxa"/>
            <w:tcBorders>
              <w:top w:val="nil"/>
            </w:tcBorders>
          </w:tcPr>
          <w:p w:rsidR="00E710D6" w:rsidRDefault="0061650F" w14:paraId="5DB80CF7" wp14:textId="77777777">
            <w:pPr>
              <w:pStyle w:val="TableParagraph"/>
              <w:spacing w:before="117"/>
              <w:ind w:left="109"/>
              <w:rPr>
                <w:b/>
                <w:sz w:val="16"/>
              </w:rPr>
            </w:pPr>
            <w:r>
              <w:rPr>
                <w:b/>
                <w:sz w:val="16"/>
              </w:rPr>
              <w:t>Personal</w:t>
            </w:r>
            <w:r>
              <w:rPr>
                <w:b/>
                <w:spacing w:val="-9"/>
                <w:sz w:val="16"/>
              </w:rPr>
              <w:t xml:space="preserve"> </w:t>
            </w:r>
            <w:r>
              <w:rPr>
                <w:b/>
                <w:spacing w:val="-4"/>
                <w:sz w:val="16"/>
              </w:rPr>
              <w:t>data</w:t>
            </w:r>
          </w:p>
        </w:tc>
        <w:tc>
          <w:tcPr>
            <w:tcW w:w="4681" w:type="dxa"/>
            <w:tcBorders>
              <w:top w:val="nil"/>
            </w:tcBorders>
          </w:tcPr>
          <w:p w:rsidR="00E710D6" w:rsidRDefault="0061650F" w14:paraId="794000A9" wp14:textId="77777777">
            <w:pPr>
              <w:pStyle w:val="TableParagraph"/>
              <w:spacing w:before="117"/>
              <w:ind w:right="147"/>
              <w:rPr>
                <w:sz w:val="16"/>
              </w:rPr>
            </w:pPr>
            <w:r>
              <w:rPr>
                <w:sz w:val="16"/>
              </w:rPr>
              <w:t>Any</w:t>
            </w:r>
            <w:r>
              <w:rPr>
                <w:spacing w:val="-6"/>
                <w:sz w:val="16"/>
              </w:rPr>
              <w:t xml:space="preserve"> </w:t>
            </w:r>
            <w:r>
              <w:rPr>
                <w:sz w:val="16"/>
              </w:rPr>
              <w:t>information</w:t>
            </w:r>
            <w:r>
              <w:rPr>
                <w:spacing w:val="-6"/>
                <w:sz w:val="16"/>
              </w:rPr>
              <w:t xml:space="preserve"> </w:t>
            </w:r>
            <w:r>
              <w:rPr>
                <w:sz w:val="16"/>
              </w:rPr>
              <w:t>relating</w:t>
            </w:r>
            <w:r>
              <w:rPr>
                <w:spacing w:val="-6"/>
                <w:sz w:val="16"/>
              </w:rPr>
              <w:t xml:space="preserve"> </w:t>
            </w:r>
            <w:r>
              <w:rPr>
                <w:sz w:val="16"/>
              </w:rPr>
              <w:t>to</w:t>
            </w:r>
            <w:r>
              <w:rPr>
                <w:spacing w:val="-7"/>
                <w:sz w:val="16"/>
              </w:rPr>
              <w:t xml:space="preserve"> </w:t>
            </w:r>
            <w:r>
              <w:rPr>
                <w:sz w:val="16"/>
              </w:rPr>
              <w:t>an</w:t>
            </w:r>
            <w:r>
              <w:rPr>
                <w:spacing w:val="-6"/>
                <w:sz w:val="16"/>
              </w:rPr>
              <w:t xml:space="preserve"> </w:t>
            </w:r>
            <w:r>
              <w:rPr>
                <w:sz w:val="16"/>
              </w:rPr>
              <w:t>identified,</w:t>
            </w:r>
            <w:r>
              <w:rPr>
                <w:spacing w:val="-9"/>
                <w:sz w:val="16"/>
              </w:rPr>
              <w:t xml:space="preserve"> </w:t>
            </w:r>
            <w:r>
              <w:rPr>
                <w:sz w:val="16"/>
              </w:rPr>
              <w:t>or identifiable, individual.</w:t>
            </w:r>
          </w:p>
          <w:p w:rsidR="00E710D6" w:rsidRDefault="0061650F" w14:paraId="376C39BD" wp14:textId="77777777">
            <w:pPr>
              <w:pStyle w:val="TableParagraph"/>
              <w:spacing w:before="1"/>
              <w:rPr>
                <w:sz w:val="16"/>
              </w:rPr>
            </w:pPr>
            <w:r>
              <w:rPr>
                <w:sz w:val="16"/>
              </w:rPr>
              <w:t>This</w:t>
            </w:r>
            <w:r>
              <w:rPr>
                <w:spacing w:val="-3"/>
                <w:sz w:val="16"/>
              </w:rPr>
              <w:t xml:space="preserve"> </w:t>
            </w:r>
            <w:r>
              <w:rPr>
                <w:sz w:val="16"/>
              </w:rPr>
              <w:t>may</w:t>
            </w:r>
            <w:r>
              <w:rPr>
                <w:spacing w:val="-2"/>
                <w:sz w:val="16"/>
              </w:rPr>
              <w:t xml:space="preserve"> </w:t>
            </w:r>
            <w:r>
              <w:rPr>
                <w:sz w:val="16"/>
              </w:rPr>
              <w:t>include</w:t>
            </w:r>
            <w:r>
              <w:rPr>
                <w:spacing w:val="-3"/>
                <w:sz w:val="16"/>
              </w:rPr>
              <w:t xml:space="preserve"> </w:t>
            </w:r>
            <w:r>
              <w:rPr>
                <w:sz w:val="16"/>
              </w:rPr>
              <w:t>the</w:t>
            </w:r>
            <w:r>
              <w:rPr>
                <w:spacing w:val="-2"/>
                <w:sz w:val="16"/>
              </w:rPr>
              <w:t xml:space="preserve"> individual’s:</w:t>
            </w:r>
          </w:p>
          <w:p w:rsidR="00E710D6" w:rsidRDefault="0061650F" w14:paraId="6A99C584" wp14:textId="77777777">
            <w:pPr>
              <w:pStyle w:val="TableParagraph"/>
              <w:numPr>
                <w:ilvl w:val="0"/>
                <w:numId w:val="10"/>
              </w:numPr>
              <w:tabs>
                <w:tab w:val="left" w:pos="827"/>
              </w:tabs>
              <w:spacing w:line="195" w:lineRule="exact"/>
              <w:rPr>
                <w:sz w:val="16"/>
              </w:rPr>
            </w:pPr>
            <w:r>
              <w:rPr>
                <w:sz w:val="16"/>
              </w:rPr>
              <w:t>Name</w:t>
            </w:r>
            <w:r>
              <w:rPr>
                <w:spacing w:val="-5"/>
                <w:sz w:val="16"/>
              </w:rPr>
              <w:t xml:space="preserve"> </w:t>
            </w:r>
            <w:r>
              <w:rPr>
                <w:sz w:val="16"/>
              </w:rPr>
              <w:t>(including</w:t>
            </w:r>
            <w:r>
              <w:rPr>
                <w:spacing w:val="-3"/>
                <w:sz w:val="16"/>
              </w:rPr>
              <w:t xml:space="preserve"> </w:t>
            </w:r>
            <w:r>
              <w:rPr>
                <w:spacing w:val="-2"/>
                <w:sz w:val="16"/>
              </w:rPr>
              <w:t>initials)</w:t>
            </w:r>
          </w:p>
          <w:p w:rsidR="00E710D6" w:rsidRDefault="0061650F" w14:paraId="2A9FC285" wp14:textId="77777777">
            <w:pPr>
              <w:pStyle w:val="TableParagraph"/>
              <w:numPr>
                <w:ilvl w:val="0"/>
                <w:numId w:val="10"/>
              </w:numPr>
              <w:tabs>
                <w:tab w:val="left" w:pos="827"/>
              </w:tabs>
              <w:spacing w:line="194" w:lineRule="exact"/>
              <w:rPr>
                <w:sz w:val="16"/>
              </w:rPr>
            </w:pPr>
            <w:r>
              <w:rPr>
                <w:sz w:val="16"/>
              </w:rPr>
              <w:t>Identification</w:t>
            </w:r>
            <w:r>
              <w:rPr>
                <w:spacing w:val="-8"/>
                <w:sz w:val="16"/>
              </w:rPr>
              <w:t xml:space="preserve"> </w:t>
            </w:r>
            <w:r>
              <w:rPr>
                <w:spacing w:val="-2"/>
                <w:sz w:val="16"/>
              </w:rPr>
              <w:t>number</w:t>
            </w:r>
          </w:p>
          <w:p w:rsidR="00E710D6" w:rsidRDefault="0061650F" w14:paraId="0EF234B1" wp14:textId="77777777">
            <w:pPr>
              <w:pStyle w:val="TableParagraph"/>
              <w:numPr>
                <w:ilvl w:val="0"/>
                <w:numId w:val="10"/>
              </w:numPr>
              <w:tabs>
                <w:tab w:val="left" w:pos="827"/>
              </w:tabs>
              <w:spacing w:line="194" w:lineRule="exact"/>
              <w:rPr>
                <w:sz w:val="16"/>
              </w:rPr>
            </w:pPr>
            <w:r>
              <w:rPr>
                <w:sz w:val="16"/>
              </w:rPr>
              <w:t>Location</w:t>
            </w:r>
            <w:r>
              <w:rPr>
                <w:spacing w:val="-6"/>
                <w:sz w:val="16"/>
              </w:rPr>
              <w:t xml:space="preserve"> </w:t>
            </w:r>
            <w:r>
              <w:rPr>
                <w:spacing w:val="-4"/>
                <w:sz w:val="16"/>
              </w:rPr>
              <w:t>data</w:t>
            </w:r>
          </w:p>
          <w:p w:rsidR="00E710D6" w:rsidRDefault="0061650F" w14:paraId="5FE49897" wp14:textId="77777777">
            <w:pPr>
              <w:pStyle w:val="TableParagraph"/>
              <w:numPr>
                <w:ilvl w:val="0"/>
                <w:numId w:val="10"/>
              </w:numPr>
              <w:tabs>
                <w:tab w:val="left" w:pos="827"/>
              </w:tabs>
              <w:spacing w:line="194" w:lineRule="exact"/>
              <w:rPr>
                <w:sz w:val="16"/>
              </w:rPr>
            </w:pPr>
            <w:r>
              <w:rPr>
                <w:sz w:val="16"/>
              </w:rPr>
              <w:t>Online</w:t>
            </w:r>
            <w:r>
              <w:rPr>
                <w:spacing w:val="-2"/>
                <w:sz w:val="16"/>
              </w:rPr>
              <w:t xml:space="preserve"> </w:t>
            </w:r>
            <w:r>
              <w:rPr>
                <w:sz w:val="16"/>
              </w:rPr>
              <w:t>identifier,</w:t>
            </w:r>
            <w:r>
              <w:rPr>
                <w:spacing w:val="-4"/>
                <w:sz w:val="16"/>
              </w:rPr>
              <w:t xml:space="preserve"> </w:t>
            </w:r>
            <w:r>
              <w:rPr>
                <w:sz w:val="16"/>
              </w:rPr>
              <w:t>such</w:t>
            </w:r>
            <w:r>
              <w:rPr>
                <w:spacing w:val="-3"/>
                <w:sz w:val="16"/>
              </w:rPr>
              <w:t xml:space="preserve"> </w:t>
            </w:r>
            <w:r>
              <w:rPr>
                <w:sz w:val="16"/>
              </w:rPr>
              <w:t>as</w:t>
            </w:r>
            <w:r>
              <w:rPr>
                <w:spacing w:val="-3"/>
                <w:sz w:val="16"/>
              </w:rPr>
              <w:t xml:space="preserve"> </w:t>
            </w:r>
            <w:r>
              <w:rPr>
                <w:sz w:val="16"/>
              </w:rPr>
              <w:t>a</w:t>
            </w:r>
            <w:r>
              <w:rPr>
                <w:spacing w:val="-2"/>
                <w:sz w:val="16"/>
              </w:rPr>
              <w:t xml:space="preserve"> username</w:t>
            </w:r>
          </w:p>
          <w:p w:rsidR="00E710D6" w:rsidRDefault="0061650F" w14:paraId="4489260D" wp14:textId="77777777">
            <w:pPr>
              <w:pStyle w:val="TableParagraph"/>
              <w:rPr>
                <w:sz w:val="16"/>
              </w:rPr>
            </w:pPr>
            <w:r>
              <w:rPr>
                <w:sz w:val="16"/>
              </w:rPr>
              <w:t>It</w:t>
            </w:r>
            <w:r>
              <w:rPr>
                <w:spacing w:val="-5"/>
                <w:sz w:val="16"/>
              </w:rPr>
              <w:t xml:space="preserve"> </w:t>
            </w:r>
            <w:r>
              <w:rPr>
                <w:sz w:val="16"/>
              </w:rPr>
              <w:t>may</w:t>
            </w:r>
            <w:r>
              <w:rPr>
                <w:spacing w:val="-4"/>
                <w:sz w:val="16"/>
              </w:rPr>
              <w:t xml:space="preserve"> </w:t>
            </w:r>
            <w:r>
              <w:rPr>
                <w:sz w:val="16"/>
              </w:rPr>
              <w:t>also</w:t>
            </w:r>
            <w:r>
              <w:rPr>
                <w:spacing w:val="-4"/>
                <w:sz w:val="16"/>
              </w:rPr>
              <w:t xml:space="preserve"> </w:t>
            </w:r>
            <w:r>
              <w:rPr>
                <w:sz w:val="16"/>
              </w:rPr>
              <w:t>include</w:t>
            </w:r>
            <w:r>
              <w:rPr>
                <w:spacing w:val="-8"/>
                <w:sz w:val="16"/>
              </w:rPr>
              <w:t xml:space="preserve"> </w:t>
            </w:r>
            <w:r>
              <w:rPr>
                <w:sz w:val="16"/>
              </w:rPr>
              <w:t>factors</w:t>
            </w:r>
            <w:r>
              <w:rPr>
                <w:spacing w:val="-6"/>
                <w:sz w:val="16"/>
              </w:rPr>
              <w:t xml:space="preserve"> </w:t>
            </w:r>
            <w:r>
              <w:rPr>
                <w:sz w:val="16"/>
              </w:rPr>
              <w:t>specific</w:t>
            </w:r>
            <w:r>
              <w:rPr>
                <w:spacing w:val="-4"/>
                <w:sz w:val="16"/>
              </w:rPr>
              <w:t xml:space="preserve"> </w:t>
            </w:r>
            <w:r>
              <w:rPr>
                <w:sz w:val="16"/>
              </w:rPr>
              <w:t>to</w:t>
            </w:r>
            <w:r>
              <w:rPr>
                <w:spacing w:val="-4"/>
                <w:sz w:val="16"/>
              </w:rPr>
              <w:t xml:space="preserve"> </w:t>
            </w:r>
            <w:r>
              <w:rPr>
                <w:sz w:val="16"/>
              </w:rPr>
              <w:t>the</w:t>
            </w:r>
            <w:r>
              <w:rPr>
                <w:spacing w:val="-7"/>
                <w:sz w:val="16"/>
              </w:rPr>
              <w:t xml:space="preserve"> </w:t>
            </w:r>
            <w:r>
              <w:rPr>
                <w:sz w:val="16"/>
              </w:rPr>
              <w:t>individual’s physical, physiological, genetic, mental, economic, cultural or social identity.</w:t>
            </w:r>
          </w:p>
        </w:tc>
      </w:tr>
      <w:tr xmlns:wp14="http://schemas.microsoft.com/office/word/2010/wordml" w:rsidR="00E710D6" w14:paraId="6F49CC5C" wp14:textId="77777777">
        <w:trPr>
          <w:trHeight w:val="2756"/>
        </w:trPr>
        <w:tc>
          <w:tcPr>
            <w:tcW w:w="4676" w:type="dxa"/>
          </w:tcPr>
          <w:p w:rsidR="00E710D6" w:rsidRDefault="0061650F" w14:paraId="38C5788A" wp14:textId="77777777">
            <w:pPr>
              <w:pStyle w:val="TableParagraph"/>
              <w:spacing w:before="114"/>
              <w:ind w:left="109"/>
              <w:rPr>
                <w:b/>
                <w:sz w:val="16"/>
              </w:rPr>
            </w:pPr>
            <w:r>
              <w:rPr>
                <w:b/>
                <w:sz w:val="16"/>
              </w:rPr>
              <w:t>Special</w:t>
            </w:r>
            <w:r>
              <w:rPr>
                <w:b/>
                <w:spacing w:val="-8"/>
                <w:sz w:val="16"/>
              </w:rPr>
              <w:t xml:space="preserve"> </w:t>
            </w:r>
            <w:r>
              <w:rPr>
                <w:b/>
                <w:sz w:val="16"/>
              </w:rPr>
              <w:t>categories</w:t>
            </w:r>
            <w:r>
              <w:rPr>
                <w:b/>
                <w:spacing w:val="-5"/>
                <w:sz w:val="16"/>
              </w:rPr>
              <w:t xml:space="preserve"> </w:t>
            </w:r>
            <w:r>
              <w:rPr>
                <w:b/>
                <w:sz w:val="16"/>
              </w:rPr>
              <w:t>of</w:t>
            </w:r>
            <w:r>
              <w:rPr>
                <w:b/>
                <w:spacing w:val="-8"/>
                <w:sz w:val="16"/>
              </w:rPr>
              <w:t xml:space="preserve"> </w:t>
            </w:r>
            <w:r>
              <w:rPr>
                <w:b/>
                <w:sz w:val="16"/>
              </w:rPr>
              <w:t>personal</w:t>
            </w:r>
            <w:r>
              <w:rPr>
                <w:b/>
                <w:spacing w:val="-7"/>
                <w:sz w:val="16"/>
              </w:rPr>
              <w:t xml:space="preserve"> </w:t>
            </w:r>
            <w:r>
              <w:rPr>
                <w:b/>
                <w:spacing w:val="-4"/>
                <w:sz w:val="16"/>
              </w:rPr>
              <w:t>data</w:t>
            </w:r>
          </w:p>
        </w:tc>
        <w:tc>
          <w:tcPr>
            <w:tcW w:w="4681" w:type="dxa"/>
          </w:tcPr>
          <w:p w:rsidR="00E710D6" w:rsidRDefault="0061650F" w14:paraId="0AB3CE24" wp14:textId="77777777">
            <w:pPr>
              <w:pStyle w:val="TableParagraph"/>
              <w:spacing w:before="114"/>
              <w:ind w:right="147"/>
              <w:rPr>
                <w:sz w:val="16"/>
              </w:rPr>
            </w:pPr>
            <w:r>
              <w:rPr>
                <w:sz w:val="16"/>
              </w:rPr>
              <w:t>Personal</w:t>
            </w:r>
            <w:r>
              <w:rPr>
                <w:spacing w:val="-6"/>
                <w:sz w:val="16"/>
              </w:rPr>
              <w:t xml:space="preserve"> </w:t>
            </w:r>
            <w:r>
              <w:rPr>
                <w:sz w:val="16"/>
              </w:rPr>
              <w:t>data</w:t>
            </w:r>
            <w:r>
              <w:rPr>
                <w:spacing w:val="-6"/>
                <w:sz w:val="16"/>
              </w:rPr>
              <w:t xml:space="preserve"> </w:t>
            </w:r>
            <w:r>
              <w:rPr>
                <w:sz w:val="16"/>
              </w:rPr>
              <w:t>which</w:t>
            </w:r>
            <w:r>
              <w:rPr>
                <w:spacing w:val="-5"/>
                <w:sz w:val="16"/>
              </w:rPr>
              <w:t xml:space="preserve"> </w:t>
            </w:r>
            <w:r>
              <w:rPr>
                <w:sz w:val="16"/>
              </w:rPr>
              <w:t>is</w:t>
            </w:r>
            <w:r>
              <w:rPr>
                <w:spacing w:val="-4"/>
                <w:sz w:val="16"/>
              </w:rPr>
              <w:t xml:space="preserve"> </w:t>
            </w:r>
            <w:r>
              <w:rPr>
                <w:sz w:val="16"/>
              </w:rPr>
              <w:t>more</w:t>
            </w:r>
            <w:r>
              <w:rPr>
                <w:spacing w:val="-6"/>
                <w:sz w:val="16"/>
              </w:rPr>
              <w:t xml:space="preserve"> </w:t>
            </w:r>
            <w:r>
              <w:rPr>
                <w:sz w:val="16"/>
              </w:rPr>
              <w:t>sensitive</w:t>
            </w:r>
            <w:r>
              <w:rPr>
                <w:spacing w:val="-4"/>
                <w:sz w:val="16"/>
              </w:rPr>
              <w:t xml:space="preserve"> </w:t>
            </w:r>
            <w:r>
              <w:rPr>
                <w:sz w:val="16"/>
              </w:rPr>
              <w:t>and</w:t>
            </w:r>
            <w:r>
              <w:rPr>
                <w:spacing w:val="-6"/>
                <w:sz w:val="16"/>
              </w:rPr>
              <w:t xml:space="preserve"> </w:t>
            </w:r>
            <w:r>
              <w:rPr>
                <w:sz w:val="16"/>
              </w:rPr>
              <w:t>so</w:t>
            </w:r>
            <w:r>
              <w:rPr>
                <w:spacing w:val="-6"/>
                <w:sz w:val="16"/>
              </w:rPr>
              <w:t xml:space="preserve"> </w:t>
            </w:r>
            <w:r>
              <w:rPr>
                <w:sz w:val="16"/>
              </w:rPr>
              <w:t xml:space="preserve">needs more protection, including information about an </w:t>
            </w:r>
            <w:r>
              <w:rPr>
                <w:spacing w:val="-2"/>
                <w:sz w:val="16"/>
              </w:rPr>
              <w:t>individual’s:</w:t>
            </w:r>
          </w:p>
          <w:p w:rsidR="00E710D6" w:rsidRDefault="0061650F" w14:paraId="2E28ACB6" wp14:textId="77777777">
            <w:pPr>
              <w:pStyle w:val="TableParagraph"/>
              <w:numPr>
                <w:ilvl w:val="0"/>
                <w:numId w:val="9"/>
              </w:numPr>
              <w:tabs>
                <w:tab w:val="left" w:pos="827"/>
              </w:tabs>
              <w:rPr>
                <w:sz w:val="16"/>
              </w:rPr>
            </w:pPr>
            <w:r>
              <w:rPr>
                <w:sz w:val="16"/>
              </w:rPr>
              <w:t>Racial</w:t>
            </w:r>
            <w:r>
              <w:rPr>
                <w:spacing w:val="-4"/>
                <w:sz w:val="16"/>
              </w:rPr>
              <w:t xml:space="preserve"> </w:t>
            </w:r>
            <w:r>
              <w:rPr>
                <w:sz w:val="16"/>
              </w:rPr>
              <w:t>or</w:t>
            </w:r>
            <w:r>
              <w:rPr>
                <w:spacing w:val="-4"/>
                <w:sz w:val="16"/>
              </w:rPr>
              <w:t xml:space="preserve"> </w:t>
            </w:r>
            <w:r>
              <w:rPr>
                <w:sz w:val="16"/>
              </w:rPr>
              <w:t>ethnic</w:t>
            </w:r>
            <w:r>
              <w:rPr>
                <w:spacing w:val="-2"/>
                <w:sz w:val="16"/>
              </w:rPr>
              <w:t xml:space="preserve"> origin</w:t>
            </w:r>
          </w:p>
          <w:p w:rsidR="00E710D6" w:rsidRDefault="0061650F" w14:paraId="41A762BF" wp14:textId="77777777">
            <w:pPr>
              <w:pStyle w:val="TableParagraph"/>
              <w:numPr>
                <w:ilvl w:val="0"/>
                <w:numId w:val="9"/>
              </w:numPr>
              <w:tabs>
                <w:tab w:val="left" w:pos="827"/>
              </w:tabs>
              <w:spacing w:before="1" w:line="195" w:lineRule="exact"/>
              <w:rPr>
                <w:sz w:val="16"/>
              </w:rPr>
            </w:pPr>
            <w:r>
              <w:rPr>
                <w:sz w:val="16"/>
              </w:rPr>
              <w:t>Political</w:t>
            </w:r>
            <w:r>
              <w:rPr>
                <w:spacing w:val="-8"/>
                <w:sz w:val="16"/>
              </w:rPr>
              <w:t xml:space="preserve"> </w:t>
            </w:r>
            <w:r>
              <w:rPr>
                <w:spacing w:val="-2"/>
                <w:sz w:val="16"/>
              </w:rPr>
              <w:t>opinions</w:t>
            </w:r>
          </w:p>
          <w:p w:rsidR="00E710D6" w:rsidRDefault="0061650F" w14:paraId="5831BE47" wp14:textId="77777777">
            <w:pPr>
              <w:pStyle w:val="TableParagraph"/>
              <w:numPr>
                <w:ilvl w:val="0"/>
                <w:numId w:val="9"/>
              </w:numPr>
              <w:tabs>
                <w:tab w:val="left" w:pos="827"/>
              </w:tabs>
              <w:spacing w:line="195" w:lineRule="exact"/>
              <w:rPr>
                <w:sz w:val="16"/>
              </w:rPr>
            </w:pPr>
            <w:r>
              <w:rPr>
                <w:sz w:val="16"/>
              </w:rPr>
              <w:t>Religious</w:t>
            </w:r>
            <w:r>
              <w:rPr>
                <w:spacing w:val="-8"/>
                <w:sz w:val="16"/>
              </w:rPr>
              <w:t xml:space="preserve"> </w:t>
            </w:r>
            <w:r>
              <w:rPr>
                <w:sz w:val="16"/>
              </w:rPr>
              <w:t>or</w:t>
            </w:r>
            <w:r>
              <w:rPr>
                <w:spacing w:val="-6"/>
                <w:sz w:val="16"/>
              </w:rPr>
              <w:t xml:space="preserve"> </w:t>
            </w:r>
            <w:r>
              <w:rPr>
                <w:sz w:val="16"/>
              </w:rPr>
              <w:t>philosophical</w:t>
            </w:r>
            <w:r>
              <w:rPr>
                <w:spacing w:val="-6"/>
                <w:sz w:val="16"/>
              </w:rPr>
              <w:t xml:space="preserve"> </w:t>
            </w:r>
            <w:r>
              <w:rPr>
                <w:spacing w:val="-2"/>
                <w:sz w:val="16"/>
              </w:rPr>
              <w:t>beliefs</w:t>
            </w:r>
          </w:p>
          <w:p w:rsidR="00E710D6" w:rsidRDefault="0061650F" w14:paraId="40606A30" wp14:textId="77777777">
            <w:pPr>
              <w:pStyle w:val="TableParagraph"/>
              <w:numPr>
                <w:ilvl w:val="0"/>
                <w:numId w:val="9"/>
              </w:numPr>
              <w:tabs>
                <w:tab w:val="left" w:pos="827"/>
              </w:tabs>
              <w:spacing w:line="194" w:lineRule="exact"/>
              <w:rPr>
                <w:sz w:val="16"/>
              </w:rPr>
            </w:pPr>
            <w:r>
              <w:rPr>
                <w:sz w:val="16"/>
              </w:rPr>
              <w:t>Trade</w:t>
            </w:r>
            <w:r>
              <w:rPr>
                <w:spacing w:val="-5"/>
                <w:sz w:val="16"/>
              </w:rPr>
              <w:t xml:space="preserve"> </w:t>
            </w:r>
            <w:r>
              <w:rPr>
                <w:sz w:val="16"/>
              </w:rPr>
              <w:t>union</w:t>
            </w:r>
            <w:r>
              <w:rPr>
                <w:spacing w:val="-2"/>
                <w:sz w:val="16"/>
              </w:rPr>
              <w:t xml:space="preserve"> membership</w:t>
            </w:r>
          </w:p>
          <w:p w:rsidR="00E710D6" w:rsidRDefault="0061650F" w14:paraId="23592E21" wp14:textId="77777777">
            <w:pPr>
              <w:pStyle w:val="TableParagraph"/>
              <w:numPr>
                <w:ilvl w:val="0"/>
                <w:numId w:val="9"/>
              </w:numPr>
              <w:tabs>
                <w:tab w:val="left" w:pos="827"/>
              </w:tabs>
              <w:spacing w:line="194" w:lineRule="exact"/>
              <w:rPr>
                <w:sz w:val="16"/>
              </w:rPr>
            </w:pPr>
            <w:r>
              <w:rPr>
                <w:spacing w:val="-2"/>
                <w:sz w:val="16"/>
              </w:rPr>
              <w:t>Genetics</w:t>
            </w:r>
          </w:p>
          <w:p w:rsidR="00E710D6" w:rsidRDefault="0061650F" w14:paraId="5BDDF888" wp14:textId="77777777">
            <w:pPr>
              <w:pStyle w:val="TableParagraph"/>
              <w:numPr>
                <w:ilvl w:val="0"/>
                <w:numId w:val="9"/>
              </w:numPr>
              <w:tabs>
                <w:tab w:val="left" w:pos="827"/>
              </w:tabs>
              <w:ind w:right="311"/>
              <w:rPr>
                <w:sz w:val="16"/>
              </w:rPr>
            </w:pPr>
            <w:r>
              <w:rPr>
                <w:sz w:val="16"/>
              </w:rPr>
              <w:t>Biometrics</w:t>
            </w:r>
            <w:r>
              <w:rPr>
                <w:spacing w:val="-8"/>
                <w:sz w:val="16"/>
              </w:rPr>
              <w:t xml:space="preserve"> </w:t>
            </w:r>
            <w:r>
              <w:rPr>
                <w:sz w:val="16"/>
              </w:rPr>
              <w:t>(such</w:t>
            </w:r>
            <w:r>
              <w:rPr>
                <w:spacing w:val="-7"/>
                <w:sz w:val="16"/>
              </w:rPr>
              <w:t xml:space="preserve"> </w:t>
            </w:r>
            <w:r>
              <w:rPr>
                <w:sz w:val="16"/>
              </w:rPr>
              <w:t>as</w:t>
            </w:r>
            <w:r>
              <w:rPr>
                <w:spacing w:val="-8"/>
                <w:sz w:val="16"/>
              </w:rPr>
              <w:t xml:space="preserve"> </w:t>
            </w:r>
            <w:r>
              <w:rPr>
                <w:sz w:val="16"/>
              </w:rPr>
              <w:t>fingerprints,</w:t>
            </w:r>
            <w:r>
              <w:rPr>
                <w:spacing w:val="-7"/>
                <w:sz w:val="16"/>
              </w:rPr>
              <w:t xml:space="preserve"> </w:t>
            </w:r>
            <w:r>
              <w:rPr>
                <w:sz w:val="16"/>
              </w:rPr>
              <w:t>retina</w:t>
            </w:r>
            <w:r>
              <w:rPr>
                <w:spacing w:val="-7"/>
                <w:sz w:val="16"/>
              </w:rPr>
              <w:t xml:space="preserve"> </w:t>
            </w:r>
            <w:r>
              <w:rPr>
                <w:sz w:val="16"/>
              </w:rPr>
              <w:t xml:space="preserve">and iris patterns), where used for identification </w:t>
            </w:r>
            <w:r>
              <w:rPr>
                <w:spacing w:val="-2"/>
                <w:sz w:val="16"/>
              </w:rPr>
              <w:t>purposes</w:t>
            </w:r>
          </w:p>
          <w:p w:rsidR="00E710D6" w:rsidRDefault="0061650F" w14:paraId="1353104E" wp14:textId="77777777">
            <w:pPr>
              <w:pStyle w:val="TableParagraph"/>
              <w:numPr>
                <w:ilvl w:val="0"/>
                <w:numId w:val="9"/>
              </w:numPr>
              <w:tabs>
                <w:tab w:val="left" w:pos="827"/>
              </w:tabs>
              <w:spacing w:line="193" w:lineRule="exact"/>
              <w:rPr>
                <w:sz w:val="16"/>
              </w:rPr>
            </w:pPr>
            <w:r>
              <w:rPr>
                <w:sz w:val="16"/>
              </w:rPr>
              <w:t>Health</w:t>
            </w:r>
            <w:r>
              <w:rPr>
                <w:spacing w:val="-3"/>
                <w:sz w:val="16"/>
              </w:rPr>
              <w:t xml:space="preserve"> </w:t>
            </w:r>
            <w:r>
              <w:rPr>
                <w:sz w:val="16"/>
              </w:rPr>
              <w:t>–</w:t>
            </w:r>
            <w:r>
              <w:rPr>
                <w:spacing w:val="-4"/>
                <w:sz w:val="16"/>
              </w:rPr>
              <w:t xml:space="preserve"> </w:t>
            </w:r>
            <w:r>
              <w:rPr>
                <w:sz w:val="16"/>
              </w:rPr>
              <w:t>physical</w:t>
            </w:r>
            <w:r>
              <w:rPr>
                <w:spacing w:val="-6"/>
                <w:sz w:val="16"/>
              </w:rPr>
              <w:t xml:space="preserve"> </w:t>
            </w:r>
            <w:r>
              <w:rPr>
                <w:sz w:val="16"/>
              </w:rPr>
              <w:t>or</w:t>
            </w:r>
            <w:r>
              <w:rPr>
                <w:spacing w:val="-3"/>
                <w:sz w:val="16"/>
              </w:rPr>
              <w:t xml:space="preserve"> </w:t>
            </w:r>
            <w:r>
              <w:rPr>
                <w:spacing w:val="-2"/>
                <w:sz w:val="16"/>
              </w:rPr>
              <w:t>mental</w:t>
            </w:r>
          </w:p>
          <w:p w:rsidR="00E710D6" w:rsidRDefault="0061650F" w14:paraId="139BF430" wp14:textId="77777777">
            <w:pPr>
              <w:pStyle w:val="TableParagraph"/>
              <w:numPr>
                <w:ilvl w:val="0"/>
                <w:numId w:val="9"/>
              </w:numPr>
              <w:tabs>
                <w:tab w:val="left" w:pos="827"/>
              </w:tabs>
              <w:spacing w:line="195" w:lineRule="exact"/>
              <w:rPr>
                <w:sz w:val="16"/>
              </w:rPr>
            </w:pPr>
            <w:r>
              <w:rPr>
                <w:sz w:val="16"/>
              </w:rPr>
              <w:t>Sex</w:t>
            </w:r>
            <w:r>
              <w:rPr>
                <w:spacing w:val="-3"/>
                <w:sz w:val="16"/>
              </w:rPr>
              <w:t xml:space="preserve"> </w:t>
            </w:r>
            <w:r>
              <w:rPr>
                <w:sz w:val="16"/>
              </w:rPr>
              <w:t>life</w:t>
            </w:r>
            <w:r>
              <w:rPr>
                <w:spacing w:val="-3"/>
                <w:sz w:val="16"/>
              </w:rPr>
              <w:t xml:space="preserve"> </w:t>
            </w:r>
            <w:r>
              <w:rPr>
                <w:sz w:val="16"/>
              </w:rPr>
              <w:t>or</w:t>
            </w:r>
            <w:r>
              <w:rPr>
                <w:spacing w:val="-2"/>
                <w:sz w:val="16"/>
              </w:rPr>
              <w:t xml:space="preserve"> </w:t>
            </w:r>
            <w:r>
              <w:rPr>
                <w:sz w:val="16"/>
              </w:rPr>
              <w:t>sexual</w:t>
            </w:r>
            <w:r>
              <w:rPr>
                <w:spacing w:val="-3"/>
                <w:sz w:val="16"/>
              </w:rPr>
              <w:t xml:space="preserve"> </w:t>
            </w:r>
            <w:r>
              <w:rPr>
                <w:spacing w:val="-2"/>
                <w:sz w:val="16"/>
              </w:rPr>
              <w:t>orientation</w:t>
            </w:r>
          </w:p>
        </w:tc>
      </w:tr>
    </w:tbl>
    <w:p xmlns:wp14="http://schemas.microsoft.com/office/word/2010/wordml" w:rsidR="00E710D6" w:rsidRDefault="00E710D6" w14:paraId="3656B9AB" wp14:textId="77777777">
      <w:pPr>
        <w:spacing w:line="195" w:lineRule="exact"/>
        <w:rPr>
          <w:sz w:val="16"/>
        </w:rPr>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tbl>
      <w:tblPr>
        <w:tblW w:w="0" w:type="auto"/>
        <w:tblInd w:w="236" w:type="dxa"/>
        <w:tblBorders>
          <w:top w:val="single" w:color="BEBEBE" w:sz="18" w:space="0"/>
          <w:left w:val="single" w:color="BEBEBE" w:sz="18" w:space="0"/>
          <w:bottom w:val="single" w:color="BEBEBE" w:sz="18" w:space="0"/>
          <w:right w:val="single" w:color="BEBEBE" w:sz="18" w:space="0"/>
          <w:insideH w:val="single" w:color="BEBEBE" w:sz="18" w:space="0"/>
          <w:insideV w:val="single" w:color="BEBEBE" w:sz="18" w:space="0"/>
        </w:tblBorders>
        <w:tblLayout w:type="fixed"/>
        <w:tblCellMar>
          <w:left w:w="0" w:type="dxa"/>
          <w:right w:w="0" w:type="dxa"/>
        </w:tblCellMar>
        <w:tblLook w:val="01E0" w:firstRow="1" w:lastRow="1" w:firstColumn="1" w:lastColumn="1" w:noHBand="0" w:noVBand="0"/>
      </w:tblPr>
      <w:tblGrid>
        <w:gridCol w:w="4676"/>
        <w:gridCol w:w="4681"/>
      </w:tblGrid>
      <w:tr xmlns:wp14="http://schemas.microsoft.com/office/word/2010/wordml" w:rsidR="00E710D6" w14:paraId="0D02F2D4" wp14:textId="77777777">
        <w:trPr>
          <w:trHeight w:val="1198"/>
        </w:trPr>
        <w:tc>
          <w:tcPr>
            <w:tcW w:w="4676" w:type="dxa"/>
          </w:tcPr>
          <w:p w:rsidR="00E710D6" w:rsidRDefault="0061650F" w14:paraId="43B2F649" wp14:textId="77777777">
            <w:pPr>
              <w:pStyle w:val="TableParagraph"/>
              <w:spacing w:before="114"/>
              <w:ind w:left="109"/>
              <w:rPr>
                <w:b/>
                <w:sz w:val="16"/>
              </w:rPr>
            </w:pPr>
            <w:r>
              <w:rPr>
                <w:b/>
                <w:spacing w:val="-2"/>
                <w:sz w:val="16"/>
              </w:rPr>
              <w:t>Processing</w:t>
            </w:r>
          </w:p>
        </w:tc>
        <w:tc>
          <w:tcPr>
            <w:tcW w:w="4681" w:type="dxa"/>
          </w:tcPr>
          <w:p w:rsidR="00E710D6" w:rsidRDefault="0061650F" w14:paraId="64B07DA0" wp14:textId="77777777">
            <w:pPr>
              <w:pStyle w:val="TableParagraph"/>
              <w:spacing w:before="114"/>
              <w:rPr>
                <w:sz w:val="16"/>
              </w:rPr>
            </w:pPr>
            <w:r>
              <w:rPr>
                <w:sz w:val="16"/>
              </w:rPr>
              <w:t>Anything done to personal data, such as collecting, recording,</w:t>
            </w:r>
            <w:r>
              <w:rPr>
                <w:spacing w:val="-8"/>
                <w:sz w:val="16"/>
              </w:rPr>
              <w:t xml:space="preserve"> </w:t>
            </w:r>
            <w:proofErr w:type="spellStart"/>
            <w:r>
              <w:rPr>
                <w:sz w:val="16"/>
              </w:rPr>
              <w:t>organising</w:t>
            </w:r>
            <w:proofErr w:type="spellEnd"/>
            <w:r>
              <w:rPr>
                <w:sz w:val="16"/>
              </w:rPr>
              <w:t>,</w:t>
            </w:r>
            <w:r>
              <w:rPr>
                <w:spacing w:val="-11"/>
                <w:sz w:val="16"/>
              </w:rPr>
              <w:t xml:space="preserve"> </w:t>
            </w:r>
            <w:r>
              <w:rPr>
                <w:sz w:val="16"/>
              </w:rPr>
              <w:t>structuring,</w:t>
            </w:r>
            <w:r>
              <w:rPr>
                <w:spacing w:val="-8"/>
                <w:sz w:val="16"/>
              </w:rPr>
              <w:t xml:space="preserve"> </w:t>
            </w:r>
            <w:r>
              <w:rPr>
                <w:sz w:val="16"/>
              </w:rPr>
              <w:t>storing,</w:t>
            </w:r>
            <w:r>
              <w:rPr>
                <w:spacing w:val="-11"/>
                <w:sz w:val="16"/>
              </w:rPr>
              <w:t xml:space="preserve"> </w:t>
            </w:r>
            <w:r>
              <w:rPr>
                <w:sz w:val="16"/>
              </w:rPr>
              <w:t>adapting, altering, retrieving, using,</w:t>
            </w:r>
            <w:r>
              <w:rPr>
                <w:spacing w:val="-1"/>
                <w:sz w:val="16"/>
              </w:rPr>
              <w:t xml:space="preserve"> </w:t>
            </w:r>
            <w:r>
              <w:rPr>
                <w:sz w:val="16"/>
              </w:rPr>
              <w:t xml:space="preserve">disseminating, erasing or </w:t>
            </w:r>
            <w:r>
              <w:rPr>
                <w:spacing w:val="-2"/>
                <w:sz w:val="16"/>
              </w:rPr>
              <w:t>destroying.</w:t>
            </w:r>
          </w:p>
          <w:p w:rsidR="00E710D6" w:rsidRDefault="0061650F" w14:paraId="6F7BC888" wp14:textId="77777777">
            <w:pPr>
              <w:pStyle w:val="TableParagraph"/>
              <w:spacing w:before="3"/>
              <w:rPr>
                <w:sz w:val="16"/>
              </w:rPr>
            </w:pPr>
            <w:r>
              <w:rPr>
                <w:sz w:val="16"/>
              </w:rPr>
              <w:t>Processing</w:t>
            </w:r>
            <w:r>
              <w:rPr>
                <w:spacing w:val="-6"/>
                <w:sz w:val="16"/>
              </w:rPr>
              <w:t xml:space="preserve"> </w:t>
            </w:r>
            <w:r>
              <w:rPr>
                <w:sz w:val="16"/>
              </w:rPr>
              <w:t>can</w:t>
            </w:r>
            <w:r>
              <w:rPr>
                <w:spacing w:val="-6"/>
                <w:sz w:val="16"/>
              </w:rPr>
              <w:t xml:space="preserve"> </w:t>
            </w:r>
            <w:r>
              <w:rPr>
                <w:sz w:val="16"/>
              </w:rPr>
              <w:t>be</w:t>
            </w:r>
            <w:r>
              <w:rPr>
                <w:spacing w:val="-2"/>
                <w:sz w:val="16"/>
              </w:rPr>
              <w:t xml:space="preserve"> </w:t>
            </w:r>
            <w:r>
              <w:rPr>
                <w:sz w:val="16"/>
              </w:rPr>
              <w:t>automated</w:t>
            </w:r>
            <w:r>
              <w:rPr>
                <w:spacing w:val="-6"/>
                <w:sz w:val="16"/>
              </w:rPr>
              <w:t xml:space="preserve"> </w:t>
            </w:r>
            <w:r>
              <w:rPr>
                <w:sz w:val="16"/>
              </w:rPr>
              <w:t>or</w:t>
            </w:r>
            <w:r>
              <w:rPr>
                <w:spacing w:val="-3"/>
                <w:sz w:val="16"/>
              </w:rPr>
              <w:t xml:space="preserve"> </w:t>
            </w:r>
            <w:r>
              <w:rPr>
                <w:spacing w:val="-2"/>
                <w:sz w:val="16"/>
              </w:rPr>
              <w:t>manual.</w:t>
            </w:r>
          </w:p>
        </w:tc>
      </w:tr>
      <w:tr xmlns:wp14="http://schemas.microsoft.com/office/word/2010/wordml" w:rsidR="00E710D6" w14:paraId="6C454ED3" wp14:textId="77777777">
        <w:trPr>
          <w:trHeight w:val="615"/>
        </w:trPr>
        <w:tc>
          <w:tcPr>
            <w:tcW w:w="4676" w:type="dxa"/>
          </w:tcPr>
          <w:p w:rsidR="00E710D6" w:rsidRDefault="0061650F" w14:paraId="020C5C3B" wp14:textId="77777777">
            <w:pPr>
              <w:pStyle w:val="TableParagraph"/>
              <w:spacing w:before="114"/>
              <w:ind w:left="109"/>
              <w:rPr>
                <w:b/>
                <w:sz w:val="16"/>
              </w:rPr>
            </w:pPr>
            <w:r>
              <w:rPr>
                <w:b/>
                <w:sz w:val="16"/>
              </w:rPr>
              <w:t>Data</w:t>
            </w:r>
            <w:r>
              <w:rPr>
                <w:b/>
                <w:spacing w:val="-5"/>
                <w:sz w:val="16"/>
              </w:rPr>
              <w:t xml:space="preserve"> </w:t>
            </w:r>
            <w:r>
              <w:rPr>
                <w:b/>
                <w:spacing w:val="-2"/>
                <w:sz w:val="16"/>
              </w:rPr>
              <w:t>subject</w:t>
            </w:r>
          </w:p>
        </w:tc>
        <w:tc>
          <w:tcPr>
            <w:tcW w:w="4681" w:type="dxa"/>
          </w:tcPr>
          <w:p w:rsidR="00E710D6" w:rsidRDefault="0061650F" w14:paraId="48E3EA50" wp14:textId="77777777">
            <w:pPr>
              <w:pStyle w:val="TableParagraph"/>
              <w:spacing w:before="114"/>
              <w:rPr>
                <w:sz w:val="16"/>
              </w:rPr>
            </w:pPr>
            <w:r>
              <w:rPr>
                <w:sz w:val="16"/>
              </w:rPr>
              <w:t>The</w:t>
            </w:r>
            <w:r>
              <w:rPr>
                <w:spacing w:val="-6"/>
                <w:sz w:val="16"/>
              </w:rPr>
              <w:t xml:space="preserve"> </w:t>
            </w:r>
            <w:r>
              <w:rPr>
                <w:sz w:val="16"/>
              </w:rPr>
              <w:t>identified</w:t>
            </w:r>
            <w:r>
              <w:rPr>
                <w:spacing w:val="-8"/>
                <w:sz w:val="16"/>
              </w:rPr>
              <w:t xml:space="preserve"> </w:t>
            </w:r>
            <w:r>
              <w:rPr>
                <w:sz w:val="16"/>
              </w:rPr>
              <w:t>or</w:t>
            </w:r>
            <w:r>
              <w:rPr>
                <w:spacing w:val="-4"/>
                <w:sz w:val="16"/>
              </w:rPr>
              <w:t xml:space="preserve"> </w:t>
            </w:r>
            <w:r>
              <w:rPr>
                <w:sz w:val="16"/>
              </w:rPr>
              <w:t>identifiable</w:t>
            </w:r>
            <w:r>
              <w:rPr>
                <w:spacing w:val="-6"/>
                <w:sz w:val="16"/>
              </w:rPr>
              <w:t xml:space="preserve"> </w:t>
            </w:r>
            <w:r>
              <w:rPr>
                <w:sz w:val="16"/>
              </w:rPr>
              <w:t>individual</w:t>
            </w:r>
            <w:r>
              <w:rPr>
                <w:spacing w:val="-7"/>
                <w:sz w:val="16"/>
              </w:rPr>
              <w:t xml:space="preserve"> </w:t>
            </w:r>
            <w:r>
              <w:rPr>
                <w:sz w:val="16"/>
              </w:rPr>
              <w:t>whose</w:t>
            </w:r>
            <w:r>
              <w:rPr>
                <w:spacing w:val="-8"/>
                <w:sz w:val="16"/>
              </w:rPr>
              <w:t xml:space="preserve"> </w:t>
            </w:r>
            <w:r>
              <w:rPr>
                <w:sz w:val="16"/>
              </w:rPr>
              <w:t>personal data is held or processed.</w:t>
            </w:r>
          </w:p>
        </w:tc>
      </w:tr>
      <w:tr xmlns:wp14="http://schemas.microsoft.com/office/word/2010/wordml" w:rsidR="00E710D6" w14:paraId="4EF6DD8C" wp14:textId="77777777">
        <w:trPr>
          <w:trHeight w:val="615"/>
        </w:trPr>
        <w:tc>
          <w:tcPr>
            <w:tcW w:w="4676" w:type="dxa"/>
          </w:tcPr>
          <w:p w:rsidR="00E710D6" w:rsidRDefault="0061650F" w14:paraId="1E7F31B9" wp14:textId="77777777">
            <w:pPr>
              <w:pStyle w:val="TableParagraph"/>
              <w:spacing w:before="114"/>
              <w:ind w:left="109"/>
              <w:rPr>
                <w:b/>
                <w:sz w:val="16"/>
              </w:rPr>
            </w:pPr>
            <w:r>
              <w:rPr>
                <w:b/>
                <w:sz w:val="16"/>
              </w:rPr>
              <w:t>Data</w:t>
            </w:r>
            <w:r>
              <w:rPr>
                <w:b/>
                <w:spacing w:val="-1"/>
                <w:sz w:val="16"/>
              </w:rPr>
              <w:t xml:space="preserve"> </w:t>
            </w:r>
            <w:r>
              <w:rPr>
                <w:b/>
                <w:spacing w:val="-2"/>
                <w:sz w:val="16"/>
              </w:rPr>
              <w:t>controller</w:t>
            </w:r>
          </w:p>
        </w:tc>
        <w:tc>
          <w:tcPr>
            <w:tcW w:w="4681" w:type="dxa"/>
          </w:tcPr>
          <w:p w:rsidR="00E710D6" w:rsidRDefault="0061650F" w14:paraId="3E69B8F4" wp14:textId="77777777">
            <w:pPr>
              <w:pStyle w:val="TableParagraph"/>
              <w:spacing w:before="114"/>
              <w:rPr>
                <w:sz w:val="16"/>
              </w:rPr>
            </w:pPr>
            <w:r>
              <w:rPr>
                <w:sz w:val="16"/>
              </w:rPr>
              <w:t>A</w:t>
            </w:r>
            <w:r>
              <w:rPr>
                <w:spacing w:val="-4"/>
                <w:sz w:val="16"/>
              </w:rPr>
              <w:t xml:space="preserve"> </w:t>
            </w:r>
            <w:r>
              <w:rPr>
                <w:sz w:val="16"/>
              </w:rPr>
              <w:t>person</w:t>
            </w:r>
            <w:r>
              <w:rPr>
                <w:spacing w:val="-8"/>
                <w:sz w:val="16"/>
              </w:rPr>
              <w:t xml:space="preserve"> </w:t>
            </w:r>
            <w:r>
              <w:rPr>
                <w:sz w:val="16"/>
              </w:rPr>
              <w:t>or</w:t>
            </w:r>
            <w:r>
              <w:rPr>
                <w:spacing w:val="-6"/>
                <w:sz w:val="16"/>
              </w:rPr>
              <w:t xml:space="preserve"> </w:t>
            </w:r>
            <w:proofErr w:type="spellStart"/>
            <w:r>
              <w:rPr>
                <w:sz w:val="16"/>
              </w:rPr>
              <w:t>organisation</w:t>
            </w:r>
            <w:proofErr w:type="spellEnd"/>
            <w:r>
              <w:rPr>
                <w:spacing w:val="-5"/>
                <w:sz w:val="16"/>
              </w:rPr>
              <w:t xml:space="preserve"> </w:t>
            </w:r>
            <w:r>
              <w:rPr>
                <w:sz w:val="16"/>
              </w:rPr>
              <w:t>that</w:t>
            </w:r>
            <w:r>
              <w:rPr>
                <w:spacing w:val="-5"/>
                <w:sz w:val="16"/>
              </w:rPr>
              <w:t xml:space="preserve"> </w:t>
            </w:r>
            <w:r>
              <w:rPr>
                <w:sz w:val="16"/>
              </w:rPr>
              <w:t>determines</w:t>
            </w:r>
            <w:r>
              <w:rPr>
                <w:spacing w:val="-4"/>
                <w:sz w:val="16"/>
              </w:rPr>
              <w:t xml:space="preserve"> </w:t>
            </w:r>
            <w:r>
              <w:rPr>
                <w:sz w:val="16"/>
              </w:rPr>
              <w:t>the</w:t>
            </w:r>
            <w:r>
              <w:rPr>
                <w:spacing w:val="-6"/>
                <w:sz w:val="16"/>
              </w:rPr>
              <w:t xml:space="preserve"> </w:t>
            </w:r>
            <w:r>
              <w:rPr>
                <w:sz w:val="16"/>
              </w:rPr>
              <w:t>purposes and the means of processing of personal data.</w:t>
            </w:r>
          </w:p>
        </w:tc>
      </w:tr>
      <w:tr xmlns:wp14="http://schemas.microsoft.com/office/word/2010/wordml" w:rsidR="00E710D6" w14:paraId="7F1B7F08" wp14:textId="77777777">
        <w:trPr>
          <w:trHeight w:val="809"/>
        </w:trPr>
        <w:tc>
          <w:tcPr>
            <w:tcW w:w="4676" w:type="dxa"/>
          </w:tcPr>
          <w:p w:rsidR="00E710D6" w:rsidRDefault="0061650F" w14:paraId="53844F95" wp14:textId="77777777">
            <w:pPr>
              <w:pStyle w:val="TableParagraph"/>
              <w:spacing w:before="114"/>
              <w:ind w:left="109"/>
              <w:rPr>
                <w:b/>
                <w:sz w:val="16"/>
              </w:rPr>
            </w:pPr>
            <w:r>
              <w:rPr>
                <w:b/>
                <w:sz w:val="16"/>
              </w:rPr>
              <w:t>Data</w:t>
            </w:r>
            <w:r>
              <w:rPr>
                <w:b/>
                <w:spacing w:val="-3"/>
                <w:sz w:val="16"/>
              </w:rPr>
              <w:t xml:space="preserve"> </w:t>
            </w:r>
            <w:r>
              <w:rPr>
                <w:b/>
                <w:spacing w:val="-2"/>
                <w:sz w:val="16"/>
              </w:rPr>
              <w:t>processor</w:t>
            </w:r>
          </w:p>
        </w:tc>
        <w:tc>
          <w:tcPr>
            <w:tcW w:w="4681" w:type="dxa"/>
          </w:tcPr>
          <w:p w:rsidR="00E710D6" w:rsidRDefault="0061650F" w14:paraId="071C0094" wp14:textId="77777777">
            <w:pPr>
              <w:pStyle w:val="TableParagraph"/>
              <w:spacing w:before="114"/>
              <w:ind w:right="95"/>
              <w:jc w:val="both"/>
              <w:rPr>
                <w:sz w:val="16"/>
              </w:rPr>
            </w:pPr>
            <w:r>
              <w:rPr>
                <w:sz w:val="16"/>
              </w:rPr>
              <w:t>A</w:t>
            </w:r>
            <w:r>
              <w:rPr>
                <w:spacing w:val="-2"/>
                <w:sz w:val="16"/>
              </w:rPr>
              <w:t xml:space="preserve"> </w:t>
            </w:r>
            <w:r>
              <w:rPr>
                <w:sz w:val="16"/>
              </w:rPr>
              <w:t>person</w:t>
            </w:r>
            <w:r>
              <w:rPr>
                <w:spacing w:val="-7"/>
                <w:sz w:val="16"/>
              </w:rPr>
              <w:t xml:space="preserve"> </w:t>
            </w:r>
            <w:r>
              <w:rPr>
                <w:sz w:val="16"/>
              </w:rPr>
              <w:t>or</w:t>
            </w:r>
            <w:r>
              <w:rPr>
                <w:spacing w:val="-5"/>
                <w:sz w:val="16"/>
              </w:rPr>
              <w:t xml:space="preserve"> </w:t>
            </w:r>
            <w:r>
              <w:rPr>
                <w:sz w:val="16"/>
              </w:rPr>
              <w:t>other</w:t>
            </w:r>
            <w:r>
              <w:rPr>
                <w:spacing w:val="-5"/>
                <w:sz w:val="16"/>
              </w:rPr>
              <w:t xml:space="preserve"> </w:t>
            </w:r>
            <w:r>
              <w:rPr>
                <w:sz w:val="16"/>
              </w:rPr>
              <w:t>body,</w:t>
            </w:r>
            <w:r>
              <w:rPr>
                <w:spacing w:val="-3"/>
                <w:sz w:val="16"/>
              </w:rPr>
              <w:t xml:space="preserve"> </w:t>
            </w:r>
            <w:r>
              <w:rPr>
                <w:sz w:val="16"/>
              </w:rPr>
              <w:t>other</w:t>
            </w:r>
            <w:r>
              <w:rPr>
                <w:spacing w:val="-5"/>
                <w:sz w:val="16"/>
              </w:rPr>
              <w:t xml:space="preserve"> </w:t>
            </w:r>
            <w:r>
              <w:rPr>
                <w:sz w:val="16"/>
              </w:rPr>
              <w:t>than</w:t>
            </w:r>
            <w:r>
              <w:rPr>
                <w:spacing w:val="-4"/>
                <w:sz w:val="16"/>
              </w:rPr>
              <w:t xml:space="preserve"> </w:t>
            </w:r>
            <w:r>
              <w:rPr>
                <w:sz w:val="16"/>
              </w:rPr>
              <w:t>an</w:t>
            </w:r>
            <w:r>
              <w:rPr>
                <w:spacing w:val="-4"/>
                <w:sz w:val="16"/>
              </w:rPr>
              <w:t xml:space="preserve"> </w:t>
            </w:r>
            <w:r>
              <w:rPr>
                <w:sz w:val="16"/>
              </w:rPr>
              <w:t>employee</w:t>
            </w:r>
            <w:r>
              <w:rPr>
                <w:spacing w:val="-5"/>
                <w:sz w:val="16"/>
              </w:rPr>
              <w:t xml:space="preserve"> </w:t>
            </w:r>
            <w:r>
              <w:rPr>
                <w:sz w:val="16"/>
              </w:rPr>
              <w:t>of</w:t>
            </w:r>
            <w:r>
              <w:rPr>
                <w:spacing w:val="-2"/>
                <w:sz w:val="16"/>
              </w:rPr>
              <w:t xml:space="preserve"> </w:t>
            </w:r>
            <w:r>
              <w:rPr>
                <w:sz w:val="16"/>
              </w:rPr>
              <w:t>the data</w:t>
            </w:r>
            <w:r>
              <w:rPr>
                <w:spacing w:val="-3"/>
                <w:sz w:val="16"/>
              </w:rPr>
              <w:t xml:space="preserve"> </w:t>
            </w:r>
            <w:r>
              <w:rPr>
                <w:sz w:val="16"/>
              </w:rPr>
              <w:t>controller,</w:t>
            </w:r>
            <w:r>
              <w:rPr>
                <w:spacing w:val="-6"/>
                <w:sz w:val="16"/>
              </w:rPr>
              <w:t xml:space="preserve"> </w:t>
            </w:r>
            <w:r>
              <w:rPr>
                <w:sz w:val="16"/>
              </w:rPr>
              <w:t>who</w:t>
            </w:r>
            <w:r>
              <w:rPr>
                <w:spacing w:val="-4"/>
                <w:sz w:val="16"/>
              </w:rPr>
              <w:t xml:space="preserve"> </w:t>
            </w:r>
            <w:r>
              <w:rPr>
                <w:sz w:val="16"/>
              </w:rPr>
              <w:t>processes</w:t>
            </w:r>
            <w:r>
              <w:rPr>
                <w:spacing w:val="-2"/>
                <w:sz w:val="16"/>
              </w:rPr>
              <w:t xml:space="preserve"> </w:t>
            </w:r>
            <w:r>
              <w:rPr>
                <w:sz w:val="16"/>
              </w:rPr>
              <w:t>personal</w:t>
            </w:r>
            <w:r>
              <w:rPr>
                <w:spacing w:val="-3"/>
                <w:sz w:val="16"/>
              </w:rPr>
              <w:t xml:space="preserve"> </w:t>
            </w:r>
            <w:r>
              <w:rPr>
                <w:sz w:val="16"/>
              </w:rPr>
              <w:t>data</w:t>
            </w:r>
            <w:r>
              <w:rPr>
                <w:spacing w:val="-5"/>
                <w:sz w:val="16"/>
              </w:rPr>
              <w:t xml:space="preserve"> </w:t>
            </w:r>
            <w:r>
              <w:rPr>
                <w:sz w:val="16"/>
              </w:rPr>
              <w:t>on</w:t>
            </w:r>
            <w:r>
              <w:rPr>
                <w:spacing w:val="-6"/>
                <w:sz w:val="16"/>
              </w:rPr>
              <w:t xml:space="preserve"> </w:t>
            </w:r>
            <w:r>
              <w:rPr>
                <w:sz w:val="16"/>
              </w:rPr>
              <w:t>behalf of the data controller.</w:t>
            </w:r>
          </w:p>
        </w:tc>
      </w:tr>
      <w:tr xmlns:wp14="http://schemas.microsoft.com/office/word/2010/wordml" w:rsidR="00E710D6" w14:paraId="43CF1ED7" wp14:textId="77777777">
        <w:trPr>
          <w:trHeight w:val="810"/>
        </w:trPr>
        <w:tc>
          <w:tcPr>
            <w:tcW w:w="4676" w:type="dxa"/>
          </w:tcPr>
          <w:p w:rsidR="00E710D6" w:rsidRDefault="0061650F" w14:paraId="1947C2E5" wp14:textId="77777777">
            <w:pPr>
              <w:pStyle w:val="TableParagraph"/>
              <w:spacing w:before="114"/>
              <w:ind w:left="109"/>
              <w:rPr>
                <w:b/>
                <w:sz w:val="16"/>
              </w:rPr>
            </w:pPr>
            <w:r>
              <w:rPr>
                <w:b/>
                <w:sz w:val="16"/>
              </w:rPr>
              <w:t>Personal</w:t>
            </w:r>
            <w:r>
              <w:rPr>
                <w:b/>
                <w:spacing w:val="-6"/>
                <w:sz w:val="16"/>
              </w:rPr>
              <w:t xml:space="preserve"> </w:t>
            </w:r>
            <w:r>
              <w:rPr>
                <w:b/>
                <w:sz w:val="16"/>
              </w:rPr>
              <w:t>data</w:t>
            </w:r>
            <w:r>
              <w:rPr>
                <w:b/>
                <w:spacing w:val="-5"/>
                <w:sz w:val="16"/>
              </w:rPr>
              <w:t xml:space="preserve"> </w:t>
            </w:r>
            <w:r>
              <w:rPr>
                <w:b/>
                <w:spacing w:val="-2"/>
                <w:sz w:val="16"/>
              </w:rPr>
              <w:t>breach</w:t>
            </w:r>
          </w:p>
        </w:tc>
        <w:tc>
          <w:tcPr>
            <w:tcW w:w="4681" w:type="dxa"/>
          </w:tcPr>
          <w:p w:rsidR="00E710D6" w:rsidRDefault="0061650F" w14:paraId="4B39C5E4" wp14:textId="77777777">
            <w:pPr>
              <w:pStyle w:val="TableParagraph"/>
              <w:spacing w:before="114"/>
              <w:ind w:right="147"/>
              <w:rPr>
                <w:sz w:val="16"/>
              </w:rPr>
            </w:pPr>
            <w:r>
              <w:rPr>
                <w:sz w:val="16"/>
              </w:rPr>
              <w:t>A breach of security leading to the accidental or unlawful</w:t>
            </w:r>
            <w:r>
              <w:rPr>
                <w:spacing w:val="-10"/>
                <w:sz w:val="16"/>
              </w:rPr>
              <w:t xml:space="preserve"> </w:t>
            </w:r>
            <w:r>
              <w:rPr>
                <w:sz w:val="16"/>
              </w:rPr>
              <w:t>destruction,</w:t>
            </w:r>
            <w:r>
              <w:rPr>
                <w:spacing w:val="-10"/>
                <w:sz w:val="16"/>
              </w:rPr>
              <w:t xml:space="preserve"> </w:t>
            </w:r>
            <w:r>
              <w:rPr>
                <w:sz w:val="16"/>
              </w:rPr>
              <w:t>loss,</w:t>
            </w:r>
            <w:r>
              <w:rPr>
                <w:spacing w:val="-10"/>
                <w:sz w:val="16"/>
              </w:rPr>
              <w:t xml:space="preserve"> </w:t>
            </w:r>
            <w:r>
              <w:rPr>
                <w:sz w:val="16"/>
              </w:rPr>
              <w:t>alteration,</w:t>
            </w:r>
            <w:r>
              <w:rPr>
                <w:spacing w:val="-10"/>
                <w:sz w:val="16"/>
              </w:rPr>
              <w:t xml:space="preserve"> </w:t>
            </w:r>
            <w:proofErr w:type="spellStart"/>
            <w:r>
              <w:rPr>
                <w:sz w:val="16"/>
              </w:rPr>
              <w:t>unauthorised</w:t>
            </w:r>
            <w:proofErr w:type="spellEnd"/>
            <w:r>
              <w:rPr>
                <w:sz w:val="16"/>
              </w:rPr>
              <w:t xml:space="preserve"> disclosure of, or acce</w:t>
            </w:r>
            <w:r>
              <w:rPr>
                <w:sz w:val="16"/>
              </w:rPr>
              <w:t>ss to personal data.</w:t>
            </w:r>
          </w:p>
        </w:tc>
      </w:tr>
    </w:tbl>
    <w:p xmlns:wp14="http://schemas.microsoft.com/office/word/2010/wordml" w:rsidR="00E710D6" w:rsidRDefault="00E710D6" w14:paraId="45FB0818" wp14:textId="77777777">
      <w:pPr>
        <w:pStyle w:val="BodyText"/>
        <w:rPr>
          <w:b/>
        </w:rPr>
      </w:pPr>
    </w:p>
    <w:p xmlns:wp14="http://schemas.microsoft.com/office/word/2010/wordml" w:rsidR="00E710D6" w:rsidRDefault="00E710D6" w14:paraId="049F31CB" wp14:textId="77777777">
      <w:pPr>
        <w:pStyle w:val="BodyText"/>
        <w:spacing w:before="116"/>
        <w:rPr>
          <w:b/>
        </w:rPr>
      </w:pPr>
    </w:p>
    <w:p xmlns:wp14="http://schemas.microsoft.com/office/word/2010/wordml" w:rsidR="00E710D6" w:rsidRDefault="0061650F" w14:paraId="37B3C2F3" wp14:textId="77777777">
      <w:pPr>
        <w:pStyle w:val="Heading1"/>
        <w:numPr>
          <w:ilvl w:val="0"/>
          <w:numId w:val="11"/>
        </w:numPr>
        <w:tabs>
          <w:tab w:val="left" w:pos="549"/>
        </w:tabs>
        <w:spacing w:before="1"/>
        <w:ind w:left="549" w:hanging="337"/>
      </w:pPr>
      <w:bookmarkStart w:name="_TOC_250013" w:id="3"/>
      <w:r>
        <w:t>The</w:t>
      </w:r>
      <w:r>
        <w:rPr>
          <w:spacing w:val="-4"/>
        </w:rPr>
        <w:t xml:space="preserve"> </w:t>
      </w:r>
      <w:r>
        <w:t>Data</w:t>
      </w:r>
      <w:r>
        <w:rPr>
          <w:spacing w:val="-1"/>
        </w:rPr>
        <w:t xml:space="preserve"> </w:t>
      </w:r>
      <w:bookmarkEnd w:id="3"/>
      <w:r>
        <w:rPr>
          <w:spacing w:val="-2"/>
        </w:rPr>
        <w:t>Controller</w:t>
      </w:r>
    </w:p>
    <w:p xmlns:wp14="http://schemas.microsoft.com/office/word/2010/wordml" w:rsidR="00E710D6" w:rsidRDefault="0061650F" w14:paraId="73E9D2EB" wp14:textId="77777777">
      <w:pPr>
        <w:pStyle w:val="BodyText"/>
        <w:spacing w:before="229"/>
        <w:ind w:left="212" w:right="111"/>
        <w:jc w:val="both"/>
      </w:pPr>
      <w:r>
        <w:t>Our school processes personal data relating to parents/legal guardians, pupils, staff, governors, visitors and others, and therefore is a data controller.</w:t>
      </w:r>
    </w:p>
    <w:p xmlns:wp14="http://schemas.microsoft.com/office/word/2010/wordml" w:rsidR="00E710D6" w:rsidRDefault="00E710D6" w14:paraId="53128261" wp14:textId="77777777">
      <w:pPr>
        <w:pStyle w:val="BodyText"/>
        <w:spacing w:before="1"/>
      </w:pPr>
    </w:p>
    <w:p xmlns:wp14="http://schemas.microsoft.com/office/word/2010/wordml" w:rsidR="00E710D6" w:rsidRDefault="0061650F" w14:paraId="4E16AEAA" wp14:textId="77777777">
      <w:pPr>
        <w:pStyle w:val="BodyText"/>
        <w:ind w:left="212" w:right="117"/>
        <w:jc w:val="both"/>
      </w:pPr>
      <w:r>
        <w:t>The school is registered as a data controller with the ICO and will renew this registration as legally required.</w:t>
      </w:r>
    </w:p>
    <w:p xmlns:wp14="http://schemas.microsoft.com/office/word/2010/wordml" w:rsidR="00E710D6" w:rsidRDefault="00E710D6" w14:paraId="62486C05" wp14:textId="77777777">
      <w:pPr>
        <w:pStyle w:val="BodyText"/>
      </w:pPr>
    </w:p>
    <w:p xmlns:wp14="http://schemas.microsoft.com/office/word/2010/wordml" w:rsidR="00E710D6" w:rsidRDefault="00E710D6" w14:paraId="4101652C" wp14:textId="77777777">
      <w:pPr>
        <w:pStyle w:val="BodyText"/>
      </w:pPr>
    </w:p>
    <w:p xmlns:wp14="http://schemas.microsoft.com/office/word/2010/wordml" w:rsidR="00E710D6" w:rsidRDefault="0061650F" w14:paraId="4A5278C6" wp14:textId="77777777">
      <w:pPr>
        <w:pStyle w:val="Heading1"/>
        <w:numPr>
          <w:ilvl w:val="0"/>
          <w:numId w:val="11"/>
        </w:numPr>
        <w:tabs>
          <w:tab w:val="left" w:pos="549"/>
        </w:tabs>
        <w:ind w:left="549" w:hanging="337"/>
      </w:pPr>
      <w:bookmarkStart w:name="_TOC_250012" w:id="4"/>
      <w:r>
        <w:t>Roles</w:t>
      </w:r>
      <w:r>
        <w:rPr>
          <w:spacing w:val="-5"/>
        </w:rPr>
        <w:t xml:space="preserve"> </w:t>
      </w:r>
      <w:r>
        <w:t>and</w:t>
      </w:r>
      <w:r>
        <w:rPr>
          <w:spacing w:val="-1"/>
        </w:rPr>
        <w:t xml:space="preserve"> </w:t>
      </w:r>
      <w:bookmarkEnd w:id="4"/>
      <w:r>
        <w:rPr>
          <w:spacing w:val="-2"/>
        </w:rPr>
        <w:t>Responsibilities</w:t>
      </w:r>
    </w:p>
    <w:p xmlns:wp14="http://schemas.microsoft.com/office/word/2010/wordml" w:rsidR="00E710D6" w:rsidRDefault="0061650F" w14:paraId="19E8C246" wp14:textId="77777777">
      <w:pPr>
        <w:pStyle w:val="BodyText"/>
        <w:spacing w:before="229"/>
        <w:ind w:left="212" w:right="109"/>
        <w:jc w:val="both"/>
      </w:pPr>
      <w:r>
        <w:t xml:space="preserve">This policy applies to </w:t>
      </w:r>
      <w:r>
        <w:rPr>
          <w:b/>
        </w:rPr>
        <w:t xml:space="preserve">all staff </w:t>
      </w:r>
      <w:r>
        <w:t>employed by the Governing Body, Volunteers and to external</w:t>
      </w:r>
      <w:r>
        <w:rPr>
          <w:spacing w:val="-1"/>
        </w:rPr>
        <w:t xml:space="preserve"> </w:t>
      </w:r>
      <w:proofErr w:type="spellStart"/>
      <w:r>
        <w:t>organisations</w:t>
      </w:r>
      <w:proofErr w:type="spellEnd"/>
      <w:r>
        <w:t xml:space="preserve"> or indiv</w:t>
      </w:r>
      <w:r>
        <w:t>iduals working on behalf of the Governing Body. Employees who do not comply with this policy may face disciplinary action following the Governing Body procedures.</w:t>
      </w:r>
    </w:p>
    <w:p xmlns:wp14="http://schemas.microsoft.com/office/word/2010/wordml" w:rsidR="00E710D6" w:rsidRDefault="00E710D6" w14:paraId="4B99056E" wp14:textId="77777777">
      <w:pPr>
        <w:pStyle w:val="BodyText"/>
        <w:spacing w:before="1"/>
      </w:pPr>
    </w:p>
    <w:p xmlns:wp14="http://schemas.microsoft.com/office/word/2010/wordml" w:rsidR="00E710D6" w:rsidRDefault="0061650F" w14:paraId="60277441" wp14:textId="77777777">
      <w:pPr>
        <w:pStyle w:val="ListParagraph"/>
        <w:numPr>
          <w:ilvl w:val="1"/>
          <w:numId w:val="11"/>
        </w:numPr>
        <w:tabs>
          <w:tab w:val="left" w:pos="720"/>
        </w:tabs>
        <w:spacing w:line="291" w:lineRule="exact"/>
        <w:ind w:left="720" w:hanging="508"/>
        <w:jc w:val="both"/>
        <w:rPr>
          <w:b/>
          <w:sz w:val="24"/>
        </w:rPr>
      </w:pPr>
      <w:r>
        <w:rPr>
          <w:b/>
          <w:sz w:val="24"/>
        </w:rPr>
        <w:t>Governing</w:t>
      </w:r>
      <w:r>
        <w:rPr>
          <w:b/>
          <w:spacing w:val="-9"/>
          <w:sz w:val="24"/>
        </w:rPr>
        <w:t xml:space="preserve"> </w:t>
      </w:r>
      <w:r>
        <w:rPr>
          <w:b/>
          <w:spacing w:val="-4"/>
          <w:sz w:val="24"/>
        </w:rPr>
        <w:t>Body</w:t>
      </w:r>
    </w:p>
    <w:p xmlns:wp14="http://schemas.microsoft.com/office/word/2010/wordml" w:rsidR="00E710D6" w:rsidRDefault="0061650F" w14:paraId="08613C1D" wp14:textId="77777777">
      <w:pPr>
        <w:pStyle w:val="BodyText"/>
        <w:ind w:left="212" w:right="115"/>
        <w:jc w:val="both"/>
      </w:pPr>
      <w:r>
        <w:t>The Governing Body has overall responsibility for ensuring that our school complies with all relevant data protection obligations.</w:t>
      </w:r>
    </w:p>
    <w:p xmlns:wp14="http://schemas.microsoft.com/office/word/2010/wordml" w:rsidR="00E710D6" w:rsidRDefault="00E710D6" w14:paraId="1299C43A" wp14:textId="77777777">
      <w:pPr>
        <w:pStyle w:val="BodyText"/>
      </w:pPr>
    </w:p>
    <w:p xmlns:wp14="http://schemas.microsoft.com/office/word/2010/wordml" w:rsidR="00E710D6" w:rsidRDefault="0061650F" w14:paraId="25132034" wp14:textId="77777777">
      <w:pPr>
        <w:pStyle w:val="ListParagraph"/>
        <w:numPr>
          <w:ilvl w:val="1"/>
          <w:numId w:val="11"/>
        </w:numPr>
        <w:tabs>
          <w:tab w:val="left" w:pos="720"/>
        </w:tabs>
        <w:spacing w:line="291" w:lineRule="exact"/>
        <w:ind w:left="720" w:hanging="508"/>
        <w:jc w:val="both"/>
        <w:rPr>
          <w:b/>
          <w:sz w:val="24"/>
        </w:rPr>
      </w:pPr>
      <w:r>
        <w:rPr>
          <w:b/>
          <w:sz w:val="24"/>
        </w:rPr>
        <w:t>Data</w:t>
      </w:r>
      <w:r>
        <w:rPr>
          <w:b/>
          <w:spacing w:val="-1"/>
          <w:sz w:val="24"/>
        </w:rPr>
        <w:t xml:space="preserve"> </w:t>
      </w:r>
      <w:r>
        <w:rPr>
          <w:b/>
          <w:sz w:val="24"/>
        </w:rPr>
        <w:t>Protection</w:t>
      </w:r>
      <w:r>
        <w:rPr>
          <w:b/>
          <w:spacing w:val="-2"/>
          <w:sz w:val="24"/>
        </w:rPr>
        <w:t xml:space="preserve"> Officer</w:t>
      </w:r>
    </w:p>
    <w:p xmlns:wp14="http://schemas.microsoft.com/office/word/2010/wordml" w:rsidR="00E710D6" w:rsidRDefault="0061650F" w14:paraId="0843CB9E" wp14:textId="77777777">
      <w:pPr>
        <w:pStyle w:val="BodyText"/>
        <w:ind w:left="212" w:right="111"/>
        <w:jc w:val="both"/>
      </w:pPr>
      <w:r>
        <w:t>The Data Protection Officer (DPO) is responsible for overseeing the implementation of this policy, m</w:t>
      </w:r>
      <w:r>
        <w:t>onitoring compliance with data protection law, and developing related policies and guidelines where applicable.</w:t>
      </w:r>
      <w:r>
        <w:rPr>
          <w:spacing w:val="40"/>
        </w:rPr>
        <w:t xml:space="preserve"> </w:t>
      </w:r>
      <w:r>
        <w:t>They will provide an annual report of their activities directly to the Governing Body and, where relevant, report to them their advice and recom</w:t>
      </w:r>
      <w:r>
        <w:t>mendations on school data protection issues. The DPO is also the first point of contact for individuals whose data the school processes, and for the ICO.</w:t>
      </w:r>
    </w:p>
    <w:p xmlns:wp14="http://schemas.microsoft.com/office/word/2010/wordml" w:rsidR="00E710D6" w:rsidRDefault="0061650F" w14:paraId="08877F16" wp14:textId="77777777">
      <w:pPr>
        <w:pStyle w:val="BodyText"/>
        <w:spacing w:before="1"/>
        <w:ind w:left="212" w:right="114"/>
        <w:rPr>
          <w:spacing w:val="-2"/>
        </w:rPr>
      </w:pPr>
      <w:r>
        <w:t>The</w:t>
      </w:r>
      <w:r>
        <w:rPr>
          <w:spacing w:val="-3"/>
        </w:rPr>
        <w:t xml:space="preserve"> </w:t>
      </w:r>
      <w:r>
        <w:t>DPO</w:t>
      </w:r>
      <w:r>
        <w:rPr>
          <w:spacing w:val="-3"/>
        </w:rPr>
        <w:t xml:space="preserve"> </w:t>
      </w:r>
      <w:r>
        <w:t>at</w:t>
      </w:r>
      <w:r>
        <w:rPr>
          <w:spacing w:val="-4"/>
        </w:rPr>
        <w:t xml:space="preserve"> </w:t>
      </w:r>
      <w:r>
        <w:t>Overmonnow</w:t>
      </w:r>
      <w:r>
        <w:rPr>
          <w:spacing w:val="-3"/>
        </w:rPr>
        <w:t xml:space="preserve"> </w:t>
      </w:r>
      <w:r>
        <w:t>Primary</w:t>
      </w:r>
      <w:r>
        <w:rPr>
          <w:spacing w:val="-3"/>
        </w:rPr>
        <w:t xml:space="preserve"> </w:t>
      </w:r>
      <w:r>
        <w:t>School</w:t>
      </w:r>
      <w:r>
        <w:rPr>
          <w:spacing w:val="-3"/>
        </w:rPr>
        <w:t xml:space="preserve"> </w:t>
      </w:r>
      <w:r>
        <w:t>is</w:t>
      </w:r>
      <w:r>
        <w:rPr>
          <w:spacing w:val="-4"/>
        </w:rPr>
        <w:t xml:space="preserve"> </w:t>
      </w:r>
      <w:r>
        <w:t>Jo</w:t>
      </w:r>
      <w:r>
        <w:rPr>
          <w:spacing w:val="-3"/>
        </w:rPr>
        <w:t xml:space="preserve"> </w:t>
      </w:r>
      <w:r>
        <w:t>Child,</w:t>
      </w:r>
      <w:r>
        <w:rPr>
          <w:spacing w:val="-5"/>
        </w:rPr>
        <w:t xml:space="preserve"> </w:t>
      </w:r>
      <w:r>
        <w:t>who</w:t>
      </w:r>
      <w:r>
        <w:rPr>
          <w:spacing w:val="-1"/>
        </w:rPr>
        <w:t xml:space="preserve"> </w:t>
      </w:r>
      <w:r>
        <w:t>is</w:t>
      </w:r>
      <w:r>
        <w:rPr>
          <w:spacing w:val="-1"/>
        </w:rPr>
        <w:t xml:space="preserve"> </w:t>
      </w:r>
      <w:r>
        <w:t>contactable</w:t>
      </w:r>
      <w:r>
        <w:rPr>
          <w:spacing w:val="-3"/>
        </w:rPr>
        <w:t xml:space="preserve"> </w:t>
      </w:r>
      <w:r>
        <w:t>via telephone 01600 713458 or ema</w:t>
      </w:r>
      <w:r>
        <w:t xml:space="preserve">il </w:t>
      </w:r>
      <w:hyperlink r:id="rId16">
        <w:r>
          <w:rPr>
            <w:spacing w:val="-2"/>
          </w:rPr>
          <w:t>overmonnowprimary@monmouthshire.gov.uk.</w:t>
        </w:r>
      </w:hyperlink>
    </w:p>
    <w:p xmlns:wp14="http://schemas.microsoft.com/office/word/2010/wordml" w:rsidR="00F23279" w:rsidRDefault="00F23279" w14:paraId="4DDBEF00" wp14:textId="77777777">
      <w:pPr>
        <w:pStyle w:val="BodyText"/>
        <w:spacing w:before="1"/>
        <w:ind w:left="212" w:right="114"/>
      </w:pPr>
      <w:bookmarkStart w:name="_GoBack" w:id="5"/>
      <w:bookmarkEnd w:id="5"/>
    </w:p>
    <w:p xmlns:wp14="http://schemas.microsoft.com/office/word/2010/wordml" w:rsidRPr="00F23279" w:rsidR="00E710D6" w:rsidP="00F23279" w:rsidRDefault="0061650F" w14:paraId="4FDF1D30" wp14:textId="77777777">
      <w:pPr>
        <w:pStyle w:val="ListParagraph"/>
        <w:numPr>
          <w:ilvl w:val="1"/>
          <w:numId w:val="11"/>
        </w:numPr>
        <w:tabs>
          <w:tab w:val="left" w:pos="720"/>
        </w:tabs>
        <w:spacing w:before="291"/>
        <w:ind w:left="720" w:hanging="508"/>
        <w:rPr>
          <w:b/>
          <w:sz w:val="24"/>
        </w:rPr>
      </w:pPr>
      <w:r>
        <w:rPr>
          <w:b/>
          <w:spacing w:val="-2"/>
          <w:sz w:val="24"/>
        </w:rPr>
        <w:t>Headt</w:t>
      </w:r>
      <w:r w:rsidRPr="00F23279">
        <w:rPr>
          <w:b/>
          <w:spacing w:val="-2"/>
          <w:sz w:val="24"/>
        </w:rPr>
        <w:t>eacher</w:t>
      </w:r>
    </w:p>
    <w:p xmlns:wp14="http://schemas.microsoft.com/office/word/2010/wordml" w:rsidR="00E710D6" w:rsidRDefault="00E710D6" w14:paraId="3461D779" wp14:textId="77777777">
      <w:pPr>
        <w:rPr>
          <w:sz w:val="24"/>
        </w:rPr>
        <w:sectPr w:rsidR="00E710D6" w:rsidSect="0061650F">
          <w:type w:val="continuous"/>
          <w:pgSz w:w="11900" w:h="16850" w:orient="portrait"/>
          <w:pgMar w:top="84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6414FC2C" wp14:textId="77777777">
      <w:pPr>
        <w:pStyle w:val="BodyText"/>
        <w:spacing w:before="90"/>
        <w:ind w:left="212"/>
      </w:pPr>
      <w:r>
        <w:t>The Headteacher acts as the representative of the data controller on a day-to- day basis.</w:t>
      </w:r>
    </w:p>
    <w:p xmlns:wp14="http://schemas.microsoft.com/office/word/2010/wordml" w:rsidR="00E710D6" w:rsidRDefault="0061650F" w14:paraId="5223FC50" wp14:textId="77777777">
      <w:pPr>
        <w:pStyle w:val="ListParagraph"/>
        <w:numPr>
          <w:ilvl w:val="1"/>
          <w:numId w:val="11"/>
        </w:numPr>
        <w:tabs>
          <w:tab w:val="left" w:pos="720"/>
        </w:tabs>
        <w:spacing w:before="290"/>
        <w:ind w:left="720" w:hanging="508"/>
        <w:rPr>
          <w:b/>
          <w:sz w:val="24"/>
        </w:rPr>
      </w:pPr>
      <w:r>
        <w:rPr>
          <w:b/>
          <w:spacing w:val="-2"/>
          <w:sz w:val="24"/>
        </w:rPr>
        <w:t>Employees</w:t>
      </w:r>
    </w:p>
    <w:p xmlns:wp14="http://schemas.microsoft.com/office/word/2010/wordml" w:rsidR="00E710D6" w:rsidRDefault="0061650F" w14:paraId="3629E676" wp14:textId="77777777">
      <w:pPr>
        <w:pStyle w:val="BodyText"/>
        <w:spacing w:before="1" w:line="291" w:lineRule="exact"/>
        <w:ind w:left="212"/>
      </w:pPr>
      <w:r>
        <w:t>Employees</w:t>
      </w:r>
      <w:r>
        <w:rPr>
          <w:spacing w:val="-4"/>
        </w:rPr>
        <w:t xml:space="preserve"> </w:t>
      </w:r>
      <w:r>
        <w:t>are</w:t>
      </w:r>
      <w:r>
        <w:rPr>
          <w:spacing w:val="-4"/>
        </w:rPr>
        <w:t xml:space="preserve"> </w:t>
      </w:r>
      <w:r>
        <w:t>responsible</w:t>
      </w:r>
      <w:r>
        <w:rPr>
          <w:spacing w:val="-3"/>
        </w:rPr>
        <w:t xml:space="preserve"> </w:t>
      </w:r>
      <w:r>
        <w:rPr>
          <w:spacing w:val="-4"/>
        </w:rPr>
        <w:t>for:</w:t>
      </w:r>
    </w:p>
    <w:p xmlns:wp14="http://schemas.microsoft.com/office/word/2010/wordml" w:rsidR="00E710D6" w:rsidRDefault="0061650F" w14:paraId="6D30A3F7" wp14:textId="77777777">
      <w:pPr>
        <w:pStyle w:val="ListParagraph"/>
        <w:numPr>
          <w:ilvl w:val="2"/>
          <w:numId w:val="11"/>
        </w:numPr>
        <w:tabs>
          <w:tab w:val="left" w:pos="496"/>
        </w:tabs>
        <w:ind w:right="118"/>
        <w:rPr>
          <w:sz w:val="24"/>
        </w:rPr>
      </w:pPr>
      <w:r>
        <w:rPr>
          <w:sz w:val="24"/>
        </w:rPr>
        <w:t xml:space="preserve">Collecting, storing and processing any personal data in accordance with this </w:t>
      </w:r>
      <w:r>
        <w:rPr>
          <w:spacing w:val="-2"/>
          <w:sz w:val="24"/>
        </w:rPr>
        <w:t>policy</w:t>
      </w:r>
    </w:p>
    <w:p xmlns:wp14="http://schemas.microsoft.com/office/word/2010/wordml" w:rsidR="00E710D6" w:rsidRDefault="0061650F" w14:paraId="02360B6F" wp14:textId="77777777">
      <w:pPr>
        <w:pStyle w:val="ListParagraph"/>
        <w:numPr>
          <w:ilvl w:val="2"/>
          <w:numId w:val="11"/>
        </w:numPr>
        <w:tabs>
          <w:tab w:val="left" w:pos="496"/>
        </w:tabs>
        <w:ind w:right="115"/>
        <w:rPr>
          <w:sz w:val="24"/>
        </w:rPr>
      </w:pPr>
      <w:r>
        <w:rPr>
          <w:sz w:val="24"/>
        </w:rPr>
        <w:t>Informing</w:t>
      </w:r>
      <w:r>
        <w:rPr>
          <w:spacing w:val="74"/>
          <w:sz w:val="24"/>
        </w:rPr>
        <w:t xml:space="preserve"> </w:t>
      </w:r>
      <w:r>
        <w:rPr>
          <w:sz w:val="24"/>
        </w:rPr>
        <w:t>the</w:t>
      </w:r>
      <w:r>
        <w:rPr>
          <w:spacing w:val="76"/>
          <w:sz w:val="24"/>
        </w:rPr>
        <w:t xml:space="preserve"> </w:t>
      </w:r>
      <w:r>
        <w:rPr>
          <w:sz w:val="24"/>
        </w:rPr>
        <w:t>school</w:t>
      </w:r>
      <w:r>
        <w:rPr>
          <w:spacing w:val="72"/>
          <w:sz w:val="24"/>
        </w:rPr>
        <w:t xml:space="preserve"> </w:t>
      </w:r>
      <w:r>
        <w:rPr>
          <w:sz w:val="24"/>
        </w:rPr>
        <w:t>of</w:t>
      </w:r>
      <w:r>
        <w:rPr>
          <w:spacing w:val="73"/>
          <w:sz w:val="24"/>
        </w:rPr>
        <w:t xml:space="preserve"> </w:t>
      </w:r>
      <w:r>
        <w:rPr>
          <w:sz w:val="24"/>
        </w:rPr>
        <w:t>any</w:t>
      </w:r>
      <w:r>
        <w:rPr>
          <w:spacing w:val="74"/>
          <w:sz w:val="24"/>
        </w:rPr>
        <w:t xml:space="preserve"> </w:t>
      </w:r>
      <w:r>
        <w:rPr>
          <w:sz w:val="24"/>
        </w:rPr>
        <w:t>changes</w:t>
      </w:r>
      <w:r>
        <w:rPr>
          <w:spacing w:val="74"/>
          <w:sz w:val="24"/>
        </w:rPr>
        <w:t xml:space="preserve"> </w:t>
      </w:r>
      <w:r>
        <w:rPr>
          <w:sz w:val="24"/>
        </w:rPr>
        <w:t>to</w:t>
      </w:r>
      <w:r>
        <w:rPr>
          <w:spacing w:val="78"/>
          <w:sz w:val="24"/>
        </w:rPr>
        <w:t xml:space="preserve"> </w:t>
      </w:r>
      <w:r>
        <w:rPr>
          <w:sz w:val="24"/>
        </w:rPr>
        <w:t>their</w:t>
      </w:r>
      <w:r>
        <w:rPr>
          <w:spacing w:val="74"/>
          <w:sz w:val="24"/>
        </w:rPr>
        <w:t xml:space="preserve"> </w:t>
      </w:r>
      <w:r>
        <w:rPr>
          <w:sz w:val="24"/>
        </w:rPr>
        <w:t>personal</w:t>
      </w:r>
      <w:r>
        <w:rPr>
          <w:spacing w:val="73"/>
          <w:sz w:val="24"/>
        </w:rPr>
        <w:t xml:space="preserve"> </w:t>
      </w:r>
      <w:r>
        <w:rPr>
          <w:sz w:val="24"/>
        </w:rPr>
        <w:t>data,</w:t>
      </w:r>
      <w:r>
        <w:rPr>
          <w:spacing w:val="72"/>
          <w:sz w:val="24"/>
        </w:rPr>
        <w:t xml:space="preserve"> </w:t>
      </w:r>
      <w:r>
        <w:rPr>
          <w:sz w:val="24"/>
        </w:rPr>
        <w:t>such</w:t>
      </w:r>
      <w:r>
        <w:rPr>
          <w:spacing w:val="72"/>
          <w:sz w:val="24"/>
        </w:rPr>
        <w:t xml:space="preserve"> </w:t>
      </w:r>
      <w:r>
        <w:rPr>
          <w:sz w:val="24"/>
        </w:rPr>
        <w:t>as</w:t>
      </w:r>
      <w:r>
        <w:rPr>
          <w:spacing w:val="73"/>
          <w:sz w:val="24"/>
        </w:rPr>
        <w:t xml:space="preserve"> </w:t>
      </w:r>
      <w:r>
        <w:rPr>
          <w:sz w:val="24"/>
        </w:rPr>
        <w:t>a change of address</w:t>
      </w:r>
    </w:p>
    <w:p xmlns:wp14="http://schemas.microsoft.com/office/word/2010/wordml" w:rsidR="00E710D6" w:rsidRDefault="0061650F" w14:paraId="51139D5E" wp14:textId="77777777">
      <w:pPr>
        <w:pStyle w:val="ListParagraph"/>
        <w:numPr>
          <w:ilvl w:val="2"/>
          <w:numId w:val="11"/>
        </w:numPr>
        <w:tabs>
          <w:tab w:val="left" w:pos="495"/>
        </w:tabs>
        <w:spacing w:line="291" w:lineRule="exact"/>
        <w:ind w:left="495" w:hanging="283"/>
        <w:rPr>
          <w:sz w:val="24"/>
        </w:rPr>
      </w:pPr>
      <w:r>
        <w:rPr>
          <w:sz w:val="24"/>
        </w:rPr>
        <w:t>Contacting</w:t>
      </w:r>
      <w:r>
        <w:rPr>
          <w:spacing w:val="-4"/>
          <w:sz w:val="24"/>
        </w:rPr>
        <w:t xml:space="preserve"> </w:t>
      </w:r>
      <w:r>
        <w:rPr>
          <w:sz w:val="24"/>
        </w:rPr>
        <w:t>the</w:t>
      </w:r>
      <w:r>
        <w:rPr>
          <w:spacing w:val="-3"/>
          <w:sz w:val="24"/>
        </w:rPr>
        <w:t xml:space="preserve"> </w:t>
      </w:r>
      <w:r>
        <w:rPr>
          <w:sz w:val="24"/>
        </w:rPr>
        <w:t>DPO</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following</w:t>
      </w:r>
      <w:r>
        <w:rPr>
          <w:spacing w:val="-3"/>
          <w:sz w:val="24"/>
        </w:rPr>
        <w:t xml:space="preserve"> </w:t>
      </w:r>
      <w:r>
        <w:rPr>
          <w:spacing w:val="-2"/>
          <w:sz w:val="24"/>
        </w:rPr>
        <w:t>circumstances:</w:t>
      </w:r>
    </w:p>
    <w:p xmlns:wp14="http://schemas.microsoft.com/office/word/2010/wordml" w:rsidR="00E710D6" w:rsidRDefault="0061650F" w14:paraId="6FC4AC2C" wp14:textId="77777777">
      <w:pPr>
        <w:pStyle w:val="ListParagraph"/>
        <w:numPr>
          <w:ilvl w:val="3"/>
          <w:numId w:val="11"/>
        </w:numPr>
        <w:tabs>
          <w:tab w:val="left" w:pos="921"/>
        </w:tabs>
        <w:spacing w:before="12" w:line="223" w:lineRule="auto"/>
        <w:ind w:right="119"/>
        <w:rPr>
          <w:sz w:val="24"/>
        </w:rPr>
      </w:pPr>
      <w:r>
        <w:rPr>
          <w:sz w:val="24"/>
        </w:rPr>
        <w:t>With</w:t>
      </w:r>
      <w:r>
        <w:rPr>
          <w:spacing w:val="40"/>
          <w:sz w:val="24"/>
        </w:rPr>
        <w:t xml:space="preserve"> </w:t>
      </w:r>
      <w:r>
        <w:rPr>
          <w:sz w:val="24"/>
        </w:rPr>
        <w:t>any</w:t>
      </w:r>
      <w:r>
        <w:rPr>
          <w:spacing w:val="40"/>
          <w:sz w:val="24"/>
        </w:rPr>
        <w:t xml:space="preserve"> </w:t>
      </w:r>
      <w:r>
        <w:rPr>
          <w:sz w:val="24"/>
        </w:rPr>
        <w:t>questions</w:t>
      </w:r>
      <w:r>
        <w:rPr>
          <w:spacing w:val="40"/>
          <w:sz w:val="24"/>
        </w:rPr>
        <w:t xml:space="preserve"> </w:t>
      </w:r>
      <w:r>
        <w:rPr>
          <w:sz w:val="24"/>
        </w:rPr>
        <w:t>about</w:t>
      </w:r>
      <w:r>
        <w:rPr>
          <w:spacing w:val="40"/>
          <w:sz w:val="24"/>
        </w:rPr>
        <w:t xml:space="preserve"> </w:t>
      </w:r>
      <w:r>
        <w:rPr>
          <w:sz w:val="24"/>
        </w:rPr>
        <w:t>the</w:t>
      </w:r>
      <w:r>
        <w:rPr>
          <w:spacing w:val="40"/>
          <w:sz w:val="24"/>
        </w:rPr>
        <w:t xml:space="preserve"> </w:t>
      </w:r>
      <w:r>
        <w:rPr>
          <w:sz w:val="24"/>
        </w:rPr>
        <w:t>operation</w:t>
      </w:r>
      <w:r>
        <w:rPr>
          <w:spacing w:val="40"/>
          <w:sz w:val="24"/>
        </w:rPr>
        <w:t xml:space="preserve"> </w:t>
      </w:r>
      <w:r>
        <w:rPr>
          <w:sz w:val="24"/>
        </w:rPr>
        <w:t>of</w:t>
      </w:r>
      <w:r>
        <w:rPr>
          <w:spacing w:val="40"/>
          <w:sz w:val="24"/>
        </w:rPr>
        <w:t xml:space="preserve"> </w:t>
      </w:r>
      <w:r>
        <w:rPr>
          <w:sz w:val="24"/>
        </w:rPr>
        <w:t>this</w:t>
      </w:r>
      <w:r>
        <w:rPr>
          <w:spacing w:val="40"/>
          <w:sz w:val="24"/>
        </w:rPr>
        <w:t xml:space="preserve"> </w:t>
      </w:r>
      <w:r>
        <w:rPr>
          <w:sz w:val="24"/>
        </w:rPr>
        <w:t>policy,</w:t>
      </w:r>
      <w:r>
        <w:rPr>
          <w:spacing w:val="40"/>
          <w:sz w:val="24"/>
        </w:rPr>
        <w:t xml:space="preserve"> </w:t>
      </w:r>
      <w:r>
        <w:rPr>
          <w:sz w:val="24"/>
        </w:rPr>
        <w:t>data</w:t>
      </w:r>
      <w:r>
        <w:rPr>
          <w:spacing w:val="40"/>
          <w:sz w:val="24"/>
        </w:rPr>
        <w:t xml:space="preserve"> </w:t>
      </w:r>
      <w:r>
        <w:rPr>
          <w:sz w:val="24"/>
        </w:rPr>
        <w:t>protection law, retaining personal data or keeping personal data secure</w:t>
      </w:r>
    </w:p>
    <w:p xmlns:wp14="http://schemas.microsoft.com/office/word/2010/wordml" w:rsidR="00E710D6" w:rsidRDefault="0061650F" w14:paraId="709C7417" wp14:textId="77777777">
      <w:pPr>
        <w:pStyle w:val="ListParagraph"/>
        <w:numPr>
          <w:ilvl w:val="3"/>
          <w:numId w:val="11"/>
        </w:numPr>
        <w:tabs>
          <w:tab w:val="left" w:pos="920"/>
        </w:tabs>
        <w:spacing w:before="4" w:line="303" w:lineRule="exact"/>
        <w:ind w:left="920" w:hanging="424"/>
        <w:rPr>
          <w:sz w:val="24"/>
        </w:rPr>
      </w:pPr>
      <w:r>
        <w:rPr>
          <w:sz w:val="24"/>
        </w:rPr>
        <w:t>If</w:t>
      </w:r>
      <w:r>
        <w:rPr>
          <w:spacing w:val="-4"/>
          <w:sz w:val="24"/>
        </w:rPr>
        <w:t xml:space="preserve"> </w:t>
      </w:r>
      <w:r>
        <w:rPr>
          <w:sz w:val="24"/>
        </w:rPr>
        <w:t>they</w:t>
      </w:r>
      <w:r>
        <w:rPr>
          <w:spacing w:val="-2"/>
          <w:sz w:val="24"/>
        </w:rPr>
        <w:t xml:space="preserve"> </w:t>
      </w:r>
      <w:r>
        <w:rPr>
          <w:sz w:val="24"/>
        </w:rPr>
        <w:t>have</w:t>
      </w:r>
      <w:r>
        <w:rPr>
          <w:spacing w:val="-1"/>
          <w:sz w:val="24"/>
        </w:rPr>
        <w:t xml:space="preserve"> </w:t>
      </w:r>
      <w:r>
        <w:rPr>
          <w:sz w:val="24"/>
        </w:rPr>
        <w:t>any</w:t>
      </w:r>
      <w:r>
        <w:rPr>
          <w:spacing w:val="-2"/>
          <w:sz w:val="24"/>
        </w:rPr>
        <w:t xml:space="preserve"> </w:t>
      </w:r>
      <w:r>
        <w:rPr>
          <w:sz w:val="24"/>
        </w:rPr>
        <w:t>concerns</w:t>
      </w:r>
      <w:r>
        <w:rPr>
          <w:spacing w:val="-2"/>
          <w:sz w:val="24"/>
        </w:rPr>
        <w:t xml:space="preserve"> </w:t>
      </w:r>
      <w:r>
        <w:rPr>
          <w:sz w:val="24"/>
        </w:rPr>
        <w:t>that this</w:t>
      </w:r>
      <w:r>
        <w:rPr>
          <w:spacing w:val="-2"/>
          <w:sz w:val="24"/>
        </w:rPr>
        <w:t xml:space="preserve"> </w:t>
      </w:r>
      <w:r>
        <w:rPr>
          <w:sz w:val="24"/>
        </w:rPr>
        <w:t>policy</w:t>
      </w:r>
      <w:r>
        <w:rPr>
          <w:spacing w:val="-2"/>
          <w:sz w:val="24"/>
        </w:rPr>
        <w:t xml:space="preserve"> </w:t>
      </w:r>
      <w:r>
        <w:rPr>
          <w:sz w:val="24"/>
        </w:rPr>
        <w:t>is</w:t>
      </w:r>
      <w:r>
        <w:rPr>
          <w:spacing w:val="-2"/>
          <w:sz w:val="24"/>
        </w:rPr>
        <w:t xml:space="preserve"> </w:t>
      </w:r>
      <w:r>
        <w:rPr>
          <w:sz w:val="24"/>
        </w:rPr>
        <w:t>not</w:t>
      </w:r>
      <w:r>
        <w:rPr>
          <w:spacing w:val="-2"/>
          <w:sz w:val="24"/>
        </w:rPr>
        <w:t xml:space="preserve"> </w:t>
      </w:r>
      <w:r>
        <w:rPr>
          <w:sz w:val="24"/>
        </w:rPr>
        <w:t>being</w:t>
      </w:r>
      <w:r>
        <w:rPr>
          <w:spacing w:val="-1"/>
          <w:sz w:val="24"/>
        </w:rPr>
        <w:t xml:space="preserve"> </w:t>
      </w:r>
      <w:r>
        <w:rPr>
          <w:spacing w:val="-2"/>
          <w:sz w:val="24"/>
        </w:rPr>
        <w:t>followed</w:t>
      </w:r>
    </w:p>
    <w:p xmlns:wp14="http://schemas.microsoft.com/office/word/2010/wordml" w:rsidR="00E710D6" w:rsidRDefault="0061650F" w14:paraId="3F4C4AEA" wp14:textId="77777777">
      <w:pPr>
        <w:pStyle w:val="ListParagraph"/>
        <w:numPr>
          <w:ilvl w:val="3"/>
          <w:numId w:val="11"/>
        </w:numPr>
        <w:tabs>
          <w:tab w:val="left" w:pos="921"/>
        </w:tabs>
        <w:spacing w:before="5" w:line="223" w:lineRule="auto"/>
        <w:ind w:right="120"/>
        <w:jc w:val="both"/>
        <w:rPr>
          <w:sz w:val="24"/>
        </w:rPr>
      </w:pPr>
      <w:r>
        <w:rPr>
          <w:sz w:val="24"/>
        </w:rPr>
        <w:t>If they are unsure whether or not they have a lawful basis to use personal data in a particular way</w:t>
      </w:r>
    </w:p>
    <w:p xmlns:wp14="http://schemas.microsoft.com/office/word/2010/wordml" w:rsidR="00E710D6" w:rsidRDefault="0061650F" w14:paraId="34F29660" wp14:textId="77777777">
      <w:pPr>
        <w:pStyle w:val="ListParagraph"/>
        <w:numPr>
          <w:ilvl w:val="3"/>
          <w:numId w:val="11"/>
        </w:numPr>
        <w:tabs>
          <w:tab w:val="left" w:pos="921"/>
        </w:tabs>
        <w:spacing w:before="12" w:line="230" w:lineRule="auto"/>
        <w:ind w:right="115"/>
        <w:jc w:val="both"/>
        <w:rPr>
          <w:sz w:val="24"/>
        </w:rPr>
      </w:pPr>
      <w:r>
        <w:rPr>
          <w:sz w:val="24"/>
        </w:rPr>
        <w:t>If they need to rely on or capture consent, draft a privacy notice, deal with data protection rights invoked by an individual, or transfer personal data out</w:t>
      </w:r>
      <w:r>
        <w:rPr>
          <w:sz w:val="24"/>
        </w:rPr>
        <w:t>side the European Economic Area</w:t>
      </w:r>
    </w:p>
    <w:p xmlns:wp14="http://schemas.microsoft.com/office/word/2010/wordml" w:rsidR="00E710D6" w:rsidRDefault="0061650F" w14:paraId="55BEB47F" wp14:textId="77777777">
      <w:pPr>
        <w:pStyle w:val="ListParagraph"/>
        <w:numPr>
          <w:ilvl w:val="3"/>
          <w:numId w:val="11"/>
        </w:numPr>
        <w:tabs>
          <w:tab w:val="left" w:pos="920"/>
        </w:tabs>
        <w:spacing w:before="4" w:line="303" w:lineRule="exact"/>
        <w:ind w:left="920" w:hanging="424"/>
        <w:jc w:val="both"/>
        <w:rPr>
          <w:sz w:val="24"/>
        </w:rPr>
      </w:pPr>
      <w:r>
        <w:rPr>
          <w:sz w:val="24"/>
        </w:rPr>
        <w:t>If</w:t>
      </w:r>
      <w:r>
        <w:rPr>
          <w:spacing w:val="-3"/>
          <w:sz w:val="24"/>
        </w:rPr>
        <w:t xml:space="preserve"> </w:t>
      </w:r>
      <w:r>
        <w:rPr>
          <w:sz w:val="24"/>
        </w:rPr>
        <w:t>there</w:t>
      </w:r>
      <w:r>
        <w:rPr>
          <w:spacing w:val="-1"/>
          <w:sz w:val="24"/>
        </w:rPr>
        <w:t xml:space="preserve"> </w:t>
      </w:r>
      <w:r>
        <w:rPr>
          <w:sz w:val="24"/>
        </w:rPr>
        <w:t>has</w:t>
      </w:r>
      <w:r>
        <w:rPr>
          <w:spacing w:val="-2"/>
          <w:sz w:val="24"/>
        </w:rPr>
        <w:t xml:space="preserve"> </w:t>
      </w:r>
      <w:r>
        <w:rPr>
          <w:sz w:val="24"/>
        </w:rPr>
        <w:t>been</w:t>
      </w:r>
      <w:r>
        <w:rPr>
          <w:spacing w:val="-3"/>
          <w:sz w:val="24"/>
        </w:rPr>
        <w:t xml:space="preserve"> </w:t>
      </w:r>
      <w:r>
        <w:rPr>
          <w:sz w:val="24"/>
        </w:rPr>
        <w:t>a</w:t>
      </w:r>
      <w:r>
        <w:rPr>
          <w:spacing w:val="-1"/>
          <w:sz w:val="24"/>
        </w:rPr>
        <w:t xml:space="preserve"> </w:t>
      </w:r>
      <w:r>
        <w:rPr>
          <w:sz w:val="24"/>
        </w:rPr>
        <w:t>data</w:t>
      </w:r>
      <w:r>
        <w:rPr>
          <w:spacing w:val="-2"/>
          <w:sz w:val="24"/>
        </w:rPr>
        <w:t xml:space="preserve"> breach</w:t>
      </w:r>
    </w:p>
    <w:p xmlns:wp14="http://schemas.microsoft.com/office/word/2010/wordml" w:rsidR="00E710D6" w:rsidRDefault="0061650F" w14:paraId="08D7F1C6" wp14:textId="77777777">
      <w:pPr>
        <w:pStyle w:val="ListParagraph"/>
        <w:numPr>
          <w:ilvl w:val="3"/>
          <w:numId w:val="11"/>
        </w:numPr>
        <w:tabs>
          <w:tab w:val="left" w:pos="921"/>
        </w:tabs>
        <w:spacing w:before="5" w:line="223" w:lineRule="auto"/>
        <w:ind w:right="118"/>
        <w:jc w:val="both"/>
        <w:rPr>
          <w:sz w:val="24"/>
        </w:rPr>
      </w:pPr>
      <w:r>
        <w:rPr>
          <w:sz w:val="24"/>
        </w:rPr>
        <w:t>Whenever</w:t>
      </w:r>
      <w:r>
        <w:rPr>
          <w:spacing w:val="-3"/>
          <w:sz w:val="24"/>
        </w:rPr>
        <w:t xml:space="preserve"> </w:t>
      </w:r>
      <w:r>
        <w:rPr>
          <w:sz w:val="24"/>
        </w:rPr>
        <w:t>they</w:t>
      </w:r>
      <w:r>
        <w:rPr>
          <w:spacing w:val="-4"/>
          <w:sz w:val="24"/>
        </w:rPr>
        <w:t xml:space="preserve"> </w:t>
      </w:r>
      <w:r>
        <w:rPr>
          <w:sz w:val="24"/>
        </w:rPr>
        <w:t>are</w:t>
      </w:r>
      <w:r>
        <w:rPr>
          <w:spacing w:val="-5"/>
          <w:sz w:val="24"/>
        </w:rPr>
        <w:t xml:space="preserve"> </w:t>
      </w:r>
      <w:r>
        <w:rPr>
          <w:sz w:val="24"/>
        </w:rPr>
        <w:t>engaging</w:t>
      </w:r>
      <w:r>
        <w:rPr>
          <w:spacing w:val="-4"/>
          <w:sz w:val="24"/>
        </w:rPr>
        <w:t xml:space="preserve"> </w:t>
      </w:r>
      <w:r>
        <w:rPr>
          <w:sz w:val="24"/>
        </w:rPr>
        <w:t>in</w:t>
      </w:r>
      <w:r>
        <w:rPr>
          <w:spacing w:val="-4"/>
          <w:sz w:val="24"/>
        </w:rPr>
        <w:t xml:space="preserve"> </w:t>
      </w:r>
      <w:r>
        <w:rPr>
          <w:sz w:val="24"/>
        </w:rPr>
        <w:t>a</w:t>
      </w:r>
      <w:r>
        <w:rPr>
          <w:spacing w:val="-5"/>
          <w:sz w:val="24"/>
        </w:rPr>
        <w:t xml:space="preserve"> </w:t>
      </w:r>
      <w:r>
        <w:rPr>
          <w:sz w:val="24"/>
        </w:rPr>
        <w:t>new</w:t>
      </w:r>
      <w:r>
        <w:rPr>
          <w:spacing w:val="-4"/>
          <w:sz w:val="24"/>
        </w:rPr>
        <w:t xml:space="preserve"> </w:t>
      </w:r>
      <w:r>
        <w:rPr>
          <w:sz w:val="24"/>
        </w:rPr>
        <w:t>activity</w:t>
      </w:r>
      <w:r>
        <w:rPr>
          <w:spacing w:val="-3"/>
          <w:sz w:val="24"/>
        </w:rPr>
        <w:t xml:space="preserve"> </w:t>
      </w:r>
      <w:r>
        <w:rPr>
          <w:sz w:val="24"/>
        </w:rPr>
        <w:t>that</w:t>
      </w:r>
      <w:r>
        <w:rPr>
          <w:spacing w:val="-4"/>
          <w:sz w:val="24"/>
        </w:rPr>
        <w:t xml:space="preserve"> </w:t>
      </w:r>
      <w:r>
        <w:rPr>
          <w:sz w:val="24"/>
        </w:rPr>
        <w:t>may</w:t>
      </w:r>
      <w:r>
        <w:rPr>
          <w:spacing w:val="-3"/>
          <w:sz w:val="24"/>
        </w:rPr>
        <w:t xml:space="preserve"> </w:t>
      </w:r>
      <w:r>
        <w:rPr>
          <w:sz w:val="24"/>
        </w:rPr>
        <w:t>affect</w:t>
      </w:r>
      <w:r>
        <w:rPr>
          <w:spacing w:val="-5"/>
          <w:sz w:val="24"/>
        </w:rPr>
        <w:t xml:space="preserve"> </w:t>
      </w:r>
      <w:r>
        <w:rPr>
          <w:sz w:val="24"/>
        </w:rPr>
        <w:t>the</w:t>
      </w:r>
      <w:r>
        <w:rPr>
          <w:spacing w:val="-2"/>
          <w:sz w:val="24"/>
        </w:rPr>
        <w:t xml:space="preserve"> </w:t>
      </w:r>
      <w:r>
        <w:rPr>
          <w:sz w:val="24"/>
        </w:rPr>
        <w:t>privacy rights of individuals</w:t>
      </w:r>
    </w:p>
    <w:p xmlns:wp14="http://schemas.microsoft.com/office/word/2010/wordml" w:rsidR="00E710D6" w:rsidRDefault="0061650F" w14:paraId="1117EA2C" wp14:textId="77777777">
      <w:pPr>
        <w:pStyle w:val="ListParagraph"/>
        <w:numPr>
          <w:ilvl w:val="3"/>
          <w:numId w:val="11"/>
        </w:numPr>
        <w:tabs>
          <w:tab w:val="left" w:pos="921"/>
        </w:tabs>
        <w:spacing w:before="19" w:line="223" w:lineRule="auto"/>
        <w:ind w:right="116"/>
        <w:jc w:val="both"/>
        <w:rPr>
          <w:sz w:val="24"/>
        </w:rPr>
      </w:pPr>
      <w:r>
        <w:rPr>
          <w:sz w:val="24"/>
        </w:rPr>
        <w:t xml:space="preserve">If they need help with any contracts or sharing personal data with third </w:t>
      </w:r>
      <w:r>
        <w:rPr>
          <w:spacing w:val="-2"/>
          <w:sz w:val="24"/>
        </w:rPr>
        <w:t>parties</w:t>
      </w:r>
    </w:p>
    <w:p xmlns:wp14="http://schemas.microsoft.com/office/word/2010/wordml" w:rsidR="00E710D6" w:rsidRDefault="00E710D6" w14:paraId="3CF2D8B6" wp14:textId="77777777">
      <w:pPr>
        <w:pStyle w:val="BodyText"/>
      </w:pPr>
    </w:p>
    <w:p xmlns:wp14="http://schemas.microsoft.com/office/word/2010/wordml" w:rsidR="00E710D6" w:rsidRDefault="00E710D6" w14:paraId="0FB78278" wp14:textId="77777777">
      <w:pPr>
        <w:pStyle w:val="BodyText"/>
        <w:spacing w:before="3"/>
      </w:pPr>
    </w:p>
    <w:p xmlns:wp14="http://schemas.microsoft.com/office/word/2010/wordml" w:rsidR="00E710D6" w:rsidRDefault="0061650F" w14:paraId="61CB3027" wp14:textId="77777777">
      <w:pPr>
        <w:pStyle w:val="Heading1"/>
        <w:numPr>
          <w:ilvl w:val="0"/>
          <w:numId w:val="11"/>
        </w:numPr>
        <w:tabs>
          <w:tab w:val="left" w:pos="549"/>
        </w:tabs>
        <w:ind w:left="549" w:hanging="337"/>
      </w:pPr>
      <w:bookmarkStart w:name="_TOC_250011" w:id="6"/>
      <w:r>
        <w:t>Data Protection</w:t>
      </w:r>
      <w:r>
        <w:rPr>
          <w:spacing w:val="-3"/>
        </w:rPr>
        <w:t xml:space="preserve"> </w:t>
      </w:r>
      <w:bookmarkEnd w:id="6"/>
      <w:r>
        <w:rPr>
          <w:spacing w:val="-2"/>
        </w:rPr>
        <w:t>Principles</w:t>
      </w:r>
    </w:p>
    <w:p xmlns:wp14="http://schemas.microsoft.com/office/word/2010/wordml" w:rsidR="00E710D6" w:rsidRDefault="00E710D6" w14:paraId="1FC39945" wp14:textId="77777777">
      <w:pPr>
        <w:pStyle w:val="BodyText"/>
        <w:rPr>
          <w:b/>
        </w:rPr>
      </w:pPr>
    </w:p>
    <w:p xmlns:wp14="http://schemas.microsoft.com/office/word/2010/wordml" w:rsidR="00E710D6" w:rsidRDefault="0061650F" w14:paraId="3A3150AF" wp14:textId="77777777">
      <w:pPr>
        <w:pStyle w:val="BodyText"/>
        <w:ind w:left="212"/>
      </w:pPr>
      <w:r>
        <w:t>The GDPR is based on data protection principles that the</w:t>
      </w:r>
      <w:r>
        <w:rPr>
          <w:spacing w:val="28"/>
        </w:rPr>
        <w:t xml:space="preserve"> </w:t>
      </w:r>
      <w:r>
        <w:t>school must comply with. The principles say that personal data must be:</w:t>
      </w:r>
    </w:p>
    <w:p xmlns:wp14="http://schemas.microsoft.com/office/word/2010/wordml" w:rsidR="00E710D6" w:rsidRDefault="0061650F" w14:paraId="58B9E0F8" wp14:textId="77777777">
      <w:pPr>
        <w:pStyle w:val="ListParagraph"/>
        <w:numPr>
          <w:ilvl w:val="0"/>
          <w:numId w:val="8"/>
        </w:numPr>
        <w:tabs>
          <w:tab w:val="left" w:pos="495"/>
        </w:tabs>
        <w:spacing w:line="293" w:lineRule="exact"/>
        <w:ind w:left="495" w:hanging="283"/>
        <w:rPr>
          <w:sz w:val="24"/>
        </w:rPr>
      </w:pPr>
      <w:r>
        <w:rPr>
          <w:sz w:val="24"/>
        </w:rPr>
        <w:t>Processed</w:t>
      </w:r>
      <w:r>
        <w:rPr>
          <w:spacing w:val="-5"/>
          <w:sz w:val="24"/>
        </w:rPr>
        <w:t xml:space="preserve"> </w:t>
      </w:r>
      <w:r>
        <w:rPr>
          <w:sz w:val="24"/>
        </w:rPr>
        <w:t>lawfully,</w:t>
      </w:r>
      <w:r>
        <w:rPr>
          <w:spacing w:val="-1"/>
          <w:sz w:val="24"/>
        </w:rPr>
        <w:t xml:space="preserve"> </w:t>
      </w:r>
      <w:r>
        <w:rPr>
          <w:sz w:val="24"/>
        </w:rPr>
        <w:t>fairly</w:t>
      </w:r>
      <w:r>
        <w:rPr>
          <w:spacing w:val="-2"/>
          <w:sz w:val="24"/>
        </w:rPr>
        <w:t xml:space="preserve"> </w:t>
      </w:r>
      <w:r>
        <w:rPr>
          <w:sz w:val="24"/>
        </w:rPr>
        <w:t>and</w:t>
      </w:r>
      <w:r>
        <w:rPr>
          <w:spacing w:val="-3"/>
          <w:sz w:val="24"/>
        </w:rPr>
        <w:t xml:space="preserve"> </w:t>
      </w:r>
      <w:r>
        <w:rPr>
          <w:sz w:val="24"/>
        </w:rPr>
        <w:t>in</w:t>
      </w:r>
      <w:r>
        <w:rPr>
          <w:spacing w:val="-2"/>
          <w:sz w:val="24"/>
        </w:rPr>
        <w:t xml:space="preserve"> </w:t>
      </w:r>
      <w:r>
        <w:rPr>
          <w:sz w:val="24"/>
        </w:rPr>
        <w:t>a</w:t>
      </w:r>
      <w:r>
        <w:rPr>
          <w:spacing w:val="-2"/>
          <w:sz w:val="24"/>
        </w:rPr>
        <w:t xml:space="preserve"> </w:t>
      </w:r>
      <w:r>
        <w:rPr>
          <w:sz w:val="24"/>
        </w:rPr>
        <w:t>transparent</w:t>
      </w:r>
      <w:r>
        <w:rPr>
          <w:spacing w:val="-2"/>
          <w:sz w:val="24"/>
        </w:rPr>
        <w:t xml:space="preserve"> manner</w:t>
      </w:r>
    </w:p>
    <w:p xmlns:wp14="http://schemas.microsoft.com/office/word/2010/wordml" w:rsidR="00E710D6" w:rsidRDefault="0061650F" w14:paraId="2A369D1F" wp14:textId="77777777">
      <w:pPr>
        <w:pStyle w:val="ListParagraph"/>
        <w:numPr>
          <w:ilvl w:val="0"/>
          <w:numId w:val="8"/>
        </w:numPr>
        <w:tabs>
          <w:tab w:val="left" w:pos="495"/>
        </w:tabs>
        <w:spacing w:line="292" w:lineRule="exact"/>
        <w:ind w:left="495" w:hanging="283"/>
        <w:rPr>
          <w:sz w:val="24"/>
        </w:rPr>
      </w:pPr>
      <w:r>
        <w:rPr>
          <w:sz w:val="24"/>
        </w:rPr>
        <w:t>Collected</w:t>
      </w:r>
      <w:r>
        <w:rPr>
          <w:spacing w:val="-9"/>
          <w:sz w:val="24"/>
        </w:rPr>
        <w:t xml:space="preserve"> </w:t>
      </w:r>
      <w:r>
        <w:rPr>
          <w:sz w:val="24"/>
        </w:rPr>
        <w:t>for</w:t>
      </w:r>
      <w:r>
        <w:rPr>
          <w:spacing w:val="-5"/>
          <w:sz w:val="24"/>
        </w:rPr>
        <w:t xml:space="preserve"> </w:t>
      </w:r>
      <w:r>
        <w:rPr>
          <w:sz w:val="24"/>
        </w:rPr>
        <w:t>specified,</w:t>
      </w:r>
      <w:r>
        <w:rPr>
          <w:spacing w:val="-6"/>
          <w:sz w:val="24"/>
        </w:rPr>
        <w:t xml:space="preserve"> </w:t>
      </w:r>
      <w:r>
        <w:rPr>
          <w:sz w:val="24"/>
        </w:rPr>
        <w:t>explicit</w:t>
      </w:r>
      <w:r>
        <w:rPr>
          <w:spacing w:val="-6"/>
          <w:sz w:val="24"/>
        </w:rPr>
        <w:t xml:space="preserve"> </w:t>
      </w:r>
      <w:r>
        <w:rPr>
          <w:sz w:val="24"/>
        </w:rPr>
        <w:t>and</w:t>
      </w:r>
      <w:r>
        <w:rPr>
          <w:spacing w:val="-4"/>
          <w:sz w:val="24"/>
        </w:rPr>
        <w:t xml:space="preserve"> </w:t>
      </w:r>
      <w:r>
        <w:rPr>
          <w:sz w:val="24"/>
        </w:rPr>
        <w:t>legitimate</w:t>
      </w:r>
      <w:r>
        <w:rPr>
          <w:spacing w:val="-5"/>
          <w:sz w:val="24"/>
        </w:rPr>
        <w:t xml:space="preserve"> </w:t>
      </w:r>
      <w:r>
        <w:rPr>
          <w:spacing w:val="-2"/>
          <w:sz w:val="24"/>
        </w:rPr>
        <w:t>purposes</w:t>
      </w:r>
    </w:p>
    <w:p xmlns:wp14="http://schemas.microsoft.com/office/word/2010/wordml" w:rsidR="00E710D6" w:rsidRDefault="0061650F" w14:paraId="6B408A0C" wp14:textId="77777777">
      <w:pPr>
        <w:pStyle w:val="ListParagraph"/>
        <w:numPr>
          <w:ilvl w:val="0"/>
          <w:numId w:val="8"/>
        </w:numPr>
        <w:tabs>
          <w:tab w:val="left" w:pos="496"/>
        </w:tabs>
        <w:ind w:right="120"/>
        <w:rPr>
          <w:sz w:val="24"/>
        </w:rPr>
      </w:pPr>
      <w:r>
        <w:rPr>
          <w:sz w:val="24"/>
        </w:rPr>
        <w:t>Adequate, relevant and limited to what is necessary to fulfil the purposes for which it is processed</w:t>
      </w:r>
    </w:p>
    <w:p xmlns:wp14="http://schemas.microsoft.com/office/word/2010/wordml" w:rsidR="00E710D6" w:rsidRDefault="0061650F" w14:paraId="12B802B0" wp14:textId="77777777">
      <w:pPr>
        <w:pStyle w:val="ListParagraph"/>
        <w:numPr>
          <w:ilvl w:val="0"/>
          <w:numId w:val="8"/>
        </w:numPr>
        <w:tabs>
          <w:tab w:val="left" w:pos="495"/>
        </w:tabs>
        <w:spacing w:line="291" w:lineRule="exact"/>
        <w:ind w:left="495" w:hanging="283"/>
        <w:rPr>
          <w:sz w:val="24"/>
        </w:rPr>
      </w:pPr>
      <w:r>
        <w:rPr>
          <w:sz w:val="24"/>
        </w:rPr>
        <w:t>Accurate</w:t>
      </w:r>
      <w:r>
        <w:rPr>
          <w:spacing w:val="-2"/>
          <w:sz w:val="24"/>
        </w:rPr>
        <w:t xml:space="preserve"> </w:t>
      </w:r>
      <w:r>
        <w:rPr>
          <w:sz w:val="24"/>
        </w:rPr>
        <w:t>and,</w:t>
      </w:r>
      <w:r>
        <w:rPr>
          <w:spacing w:val="-2"/>
          <w:sz w:val="24"/>
        </w:rPr>
        <w:t xml:space="preserve"> </w:t>
      </w:r>
      <w:r>
        <w:rPr>
          <w:sz w:val="24"/>
        </w:rPr>
        <w:t>where necessary,</w:t>
      </w:r>
      <w:r>
        <w:rPr>
          <w:spacing w:val="-3"/>
          <w:sz w:val="24"/>
        </w:rPr>
        <w:t xml:space="preserve"> </w:t>
      </w:r>
      <w:r>
        <w:rPr>
          <w:sz w:val="24"/>
        </w:rPr>
        <w:t>kept</w:t>
      </w:r>
      <w:r>
        <w:rPr>
          <w:spacing w:val="-2"/>
          <w:sz w:val="24"/>
        </w:rPr>
        <w:t xml:space="preserve"> </w:t>
      </w:r>
      <w:r>
        <w:rPr>
          <w:sz w:val="24"/>
        </w:rPr>
        <w:t>up</w:t>
      </w:r>
      <w:r>
        <w:rPr>
          <w:spacing w:val="-2"/>
          <w:sz w:val="24"/>
        </w:rPr>
        <w:t xml:space="preserve"> </w:t>
      </w:r>
      <w:r>
        <w:rPr>
          <w:sz w:val="24"/>
        </w:rPr>
        <w:t>to</w:t>
      </w:r>
      <w:r>
        <w:rPr>
          <w:spacing w:val="-1"/>
          <w:sz w:val="24"/>
        </w:rPr>
        <w:t xml:space="preserve"> </w:t>
      </w:r>
      <w:r>
        <w:rPr>
          <w:spacing w:val="-4"/>
          <w:sz w:val="24"/>
        </w:rPr>
        <w:t>date</w:t>
      </w:r>
    </w:p>
    <w:p xmlns:wp14="http://schemas.microsoft.com/office/word/2010/wordml" w:rsidR="00E710D6" w:rsidRDefault="0061650F" w14:paraId="0949AC7F" wp14:textId="77777777">
      <w:pPr>
        <w:pStyle w:val="ListParagraph"/>
        <w:numPr>
          <w:ilvl w:val="0"/>
          <w:numId w:val="8"/>
        </w:numPr>
        <w:tabs>
          <w:tab w:val="left" w:pos="496"/>
        </w:tabs>
        <w:spacing w:before="1" w:line="237" w:lineRule="auto"/>
        <w:ind w:right="115"/>
        <w:rPr>
          <w:sz w:val="24"/>
        </w:rPr>
      </w:pPr>
      <w:r>
        <w:rPr>
          <w:sz w:val="24"/>
        </w:rPr>
        <w:t>Kept</w:t>
      </w:r>
      <w:r>
        <w:rPr>
          <w:spacing w:val="80"/>
          <w:sz w:val="24"/>
        </w:rPr>
        <w:t xml:space="preserve"> </w:t>
      </w:r>
      <w:r>
        <w:rPr>
          <w:sz w:val="24"/>
        </w:rPr>
        <w:t>for</w:t>
      </w:r>
      <w:r>
        <w:rPr>
          <w:spacing w:val="80"/>
          <w:sz w:val="24"/>
        </w:rPr>
        <w:t xml:space="preserve"> </w:t>
      </w:r>
      <w:r>
        <w:rPr>
          <w:sz w:val="24"/>
        </w:rPr>
        <w:t>no</w:t>
      </w:r>
      <w:r>
        <w:rPr>
          <w:spacing w:val="80"/>
          <w:sz w:val="24"/>
        </w:rPr>
        <w:t xml:space="preserve"> </w:t>
      </w:r>
      <w:r>
        <w:rPr>
          <w:sz w:val="24"/>
        </w:rPr>
        <w:t>longer</w:t>
      </w:r>
      <w:r>
        <w:rPr>
          <w:spacing w:val="80"/>
          <w:sz w:val="24"/>
        </w:rPr>
        <w:t xml:space="preserve"> </w:t>
      </w:r>
      <w:r>
        <w:rPr>
          <w:sz w:val="24"/>
        </w:rPr>
        <w:t>than</w:t>
      </w:r>
      <w:r>
        <w:rPr>
          <w:spacing w:val="80"/>
          <w:sz w:val="24"/>
        </w:rPr>
        <w:t xml:space="preserve"> </w:t>
      </w:r>
      <w:r>
        <w:rPr>
          <w:sz w:val="24"/>
        </w:rPr>
        <w:t>is</w:t>
      </w:r>
      <w:r>
        <w:rPr>
          <w:spacing w:val="80"/>
          <w:sz w:val="24"/>
        </w:rPr>
        <w:t xml:space="preserve"> </w:t>
      </w:r>
      <w:r>
        <w:rPr>
          <w:sz w:val="24"/>
        </w:rPr>
        <w:t>necessary</w:t>
      </w:r>
      <w:r>
        <w:rPr>
          <w:spacing w:val="80"/>
          <w:sz w:val="24"/>
        </w:rPr>
        <w:t xml:space="preserve"> </w:t>
      </w:r>
      <w:r>
        <w:rPr>
          <w:sz w:val="24"/>
        </w:rPr>
        <w:t>for</w:t>
      </w:r>
      <w:r>
        <w:rPr>
          <w:spacing w:val="80"/>
          <w:sz w:val="24"/>
        </w:rPr>
        <w:t xml:space="preserve"> </w:t>
      </w:r>
      <w:r>
        <w:rPr>
          <w:sz w:val="24"/>
        </w:rPr>
        <w:t>the</w:t>
      </w:r>
      <w:r>
        <w:rPr>
          <w:spacing w:val="80"/>
          <w:sz w:val="24"/>
        </w:rPr>
        <w:t xml:space="preserve"> </w:t>
      </w:r>
      <w:r>
        <w:rPr>
          <w:sz w:val="24"/>
        </w:rPr>
        <w:t>purposes</w:t>
      </w:r>
      <w:r>
        <w:rPr>
          <w:spacing w:val="80"/>
          <w:sz w:val="24"/>
        </w:rPr>
        <w:t xml:space="preserve"> </w:t>
      </w:r>
      <w:r>
        <w:rPr>
          <w:sz w:val="24"/>
        </w:rPr>
        <w:t>for</w:t>
      </w:r>
      <w:r>
        <w:rPr>
          <w:spacing w:val="80"/>
          <w:sz w:val="24"/>
        </w:rPr>
        <w:t xml:space="preserve"> </w:t>
      </w:r>
      <w:r>
        <w:rPr>
          <w:sz w:val="24"/>
        </w:rPr>
        <w:t>which</w:t>
      </w:r>
      <w:r>
        <w:rPr>
          <w:spacing w:val="80"/>
          <w:sz w:val="24"/>
        </w:rPr>
        <w:t xml:space="preserve"> </w:t>
      </w:r>
      <w:r>
        <w:rPr>
          <w:sz w:val="24"/>
        </w:rPr>
        <w:t>it</w:t>
      </w:r>
      <w:r>
        <w:rPr>
          <w:spacing w:val="80"/>
          <w:sz w:val="24"/>
        </w:rPr>
        <w:t xml:space="preserve"> </w:t>
      </w:r>
      <w:r>
        <w:rPr>
          <w:sz w:val="24"/>
        </w:rPr>
        <w:t xml:space="preserve">is </w:t>
      </w:r>
      <w:r>
        <w:rPr>
          <w:spacing w:val="-2"/>
          <w:sz w:val="24"/>
        </w:rPr>
        <w:t>processed</w:t>
      </w:r>
    </w:p>
    <w:p xmlns:wp14="http://schemas.microsoft.com/office/word/2010/wordml" w:rsidR="00E710D6" w:rsidRDefault="0061650F" w14:paraId="7ABC0E5F" wp14:textId="77777777">
      <w:pPr>
        <w:pStyle w:val="ListParagraph"/>
        <w:numPr>
          <w:ilvl w:val="0"/>
          <w:numId w:val="8"/>
        </w:numPr>
        <w:tabs>
          <w:tab w:val="left" w:pos="495"/>
        </w:tabs>
        <w:spacing w:before="1" w:line="292" w:lineRule="exact"/>
        <w:ind w:left="495" w:hanging="283"/>
        <w:rPr>
          <w:sz w:val="24"/>
        </w:rPr>
      </w:pPr>
      <w:r>
        <w:rPr>
          <w:sz w:val="24"/>
        </w:rPr>
        <w:t>Processed</w:t>
      </w:r>
      <w:r>
        <w:rPr>
          <w:spacing w:val="-3"/>
          <w:sz w:val="24"/>
        </w:rPr>
        <w:t xml:space="preserve"> </w:t>
      </w:r>
      <w:r>
        <w:rPr>
          <w:sz w:val="24"/>
        </w:rPr>
        <w:t>in</w:t>
      </w:r>
      <w:r>
        <w:rPr>
          <w:spacing w:val="-3"/>
          <w:sz w:val="24"/>
        </w:rPr>
        <w:t xml:space="preserve"> </w:t>
      </w:r>
      <w:r>
        <w:rPr>
          <w:sz w:val="24"/>
        </w:rPr>
        <w:t>a</w:t>
      </w:r>
      <w:r>
        <w:rPr>
          <w:spacing w:val="-2"/>
          <w:sz w:val="24"/>
        </w:rPr>
        <w:t xml:space="preserve"> </w:t>
      </w:r>
      <w:r>
        <w:rPr>
          <w:sz w:val="24"/>
        </w:rPr>
        <w:t>way</w:t>
      </w:r>
      <w:r>
        <w:rPr>
          <w:spacing w:val="-1"/>
          <w:sz w:val="24"/>
        </w:rPr>
        <w:t xml:space="preserve"> </w:t>
      </w:r>
      <w:r>
        <w:rPr>
          <w:sz w:val="24"/>
        </w:rPr>
        <w:t>that</w:t>
      </w:r>
      <w:r>
        <w:rPr>
          <w:spacing w:val="-4"/>
          <w:sz w:val="24"/>
        </w:rPr>
        <w:t xml:space="preserve"> </w:t>
      </w:r>
      <w:r>
        <w:rPr>
          <w:sz w:val="24"/>
        </w:rPr>
        <w:t>ensures</w:t>
      </w:r>
      <w:r>
        <w:rPr>
          <w:spacing w:val="-2"/>
          <w:sz w:val="24"/>
        </w:rPr>
        <w:t xml:space="preserve"> </w:t>
      </w:r>
      <w:r>
        <w:rPr>
          <w:sz w:val="24"/>
        </w:rPr>
        <w:t>it</w:t>
      </w:r>
      <w:r>
        <w:rPr>
          <w:spacing w:val="-2"/>
          <w:sz w:val="24"/>
        </w:rPr>
        <w:t xml:space="preserve"> </w:t>
      </w:r>
      <w:r>
        <w:rPr>
          <w:sz w:val="24"/>
        </w:rPr>
        <w:t>is</w:t>
      </w:r>
      <w:r>
        <w:rPr>
          <w:spacing w:val="-3"/>
          <w:sz w:val="24"/>
        </w:rPr>
        <w:t xml:space="preserve"> </w:t>
      </w:r>
      <w:r>
        <w:rPr>
          <w:sz w:val="24"/>
        </w:rPr>
        <w:t>appropriately</w:t>
      </w:r>
      <w:r>
        <w:rPr>
          <w:spacing w:val="-2"/>
          <w:sz w:val="24"/>
        </w:rPr>
        <w:t xml:space="preserve"> secure</w:t>
      </w:r>
    </w:p>
    <w:p xmlns:wp14="http://schemas.microsoft.com/office/word/2010/wordml" w:rsidR="00E710D6" w:rsidRDefault="0061650F" w14:paraId="296250A6" wp14:textId="77777777">
      <w:pPr>
        <w:pStyle w:val="BodyText"/>
        <w:spacing w:line="290" w:lineRule="exact"/>
        <w:ind w:left="212"/>
      </w:pPr>
      <w:r>
        <w:t>This</w:t>
      </w:r>
      <w:r>
        <w:rPr>
          <w:spacing w:val="-5"/>
        </w:rPr>
        <w:t xml:space="preserve"> </w:t>
      </w:r>
      <w:r>
        <w:t>policy</w:t>
      </w:r>
      <w:r>
        <w:rPr>
          <w:spacing w:val="-2"/>
        </w:rPr>
        <w:t xml:space="preserve"> </w:t>
      </w:r>
      <w:r>
        <w:t>sets</w:t>
      </w:r>
      <w:r>
        <w:rPr>
          <w:spacing w:val="-2"/>
        </w:rPr>
        <w:t xml:space="preserve"> </w:t>
      </w:r>
      <w:r>
        <w:t>out</w:t>
      </w:r>
      <w:r>
        <w:rPr>
          <w:spacing w:val="-1"/>
        </w:rPr>
        <w:t xml:space="preserve"> </w:t>
      </w:r>
      <w:r>
        <w:t>how</w:t>
      </w:r>
      <w:r>
        <w:rPr>
          <w:spacing w:val="-2"/>
        </w:rPr>
        <w:t xml:space="preserve"> </w:t>
      </w:r>
      <w:r>
        <w:t>the</w:t>
      </w:r>
      <w:r>
        <w:rPr>
          <w:spacing w:val="-1"/>
        </w:rPr>
        <w:t xml:space="preserve"> </w:t>
      </w:r>
      <w:r>
        <w:t>school</w:t>
      </w:r>
      <w:r>
        <w:rPr>
          <w:spacing w:val="-2"/>
        </w:rPr>
        <w:t xml:space="preserve"> </w:t>
      </w:r>
      <w:r>
        <w:t>aims</w:t>
      </w:r>
      <w:r>
        <w:rPr>
          <w:spacing w:val="-2"/>
        </w:rPr>
        <w:t xml:space="preserve"> </w:t>
      </w:r>
      <w:r>
        <w:t>to</w:t>
      </w:r>
      <w:r>
        <w:rPr>
          <w:spacing w:val="-2"/>
        </w:rPr>
        <w:t xml:space="preserve"> </w:t>
      </w:r>
      <w:r>
        <w:t>comply</w:t>
      </w:r>
      <w:r>
        <w:rPr>
          <w:spacing w:val="-2"/>
        </w:rPr>
        <w:t xml:space="preserve"> </w:t>
      </w:r>
      <w:r>
        <w:t>with</w:t>
      </w:r>
      <w:r>
        <w:rPr>
          <w:spacing w:val="-2"/>
        </w:rPr>
        <w:t xml:space="preserve"> </w:t>
      </w:r>
      <w:r>
        <w:t>these</w:t>
      </w:r>
      <w:r>
        <w:rPr>
          <w:spacing w:val="-1"/>
        </w:rPr>
        <w:t xml:space="preserve"> </w:t>
      </w:r>
      <w:r>
        <w:rPr>
          <w:spacing w:val="-2"/>
        </w:rPr>
        <w:t>principles.</w:t>
      </w:r>
    </w:p>
    <w:p xmlns:wp14="http://schemas.microsoft.com/office/word/2010/wordml" w:rsidR="00E710D6" w:rsidRDefault="00E710D6" w14:paraId="0562CB0E" wp14:textId="77777777">
      <w:pPr>
        <w:pStyle w:val="BodyText"/>
      </w:pPr>
    </w:p>
    <w:p xmlns:wp14="http://schemas.microsoft.com/office/word/2010/wordml" w:rsidR="00E710D6" w:rsidRDefault="00E710D6" w14:paraId="34CE0A41" wp14:textId="77777777">
      <w:pPr>
        <w:pStyle w:val="BodyText"/>
      </w:pPr>
    </w:p>
    <w:p xmlns:wp14="http://schemas.microsoft.com/office/word/2010/wordml" w:rsidR="00E710D6" w:rsidRDefault="0061650F" w14:paraId="116661E5" wp14:textId="77777777">
      <w:pPr>
        <w:pStyle w:val="Heading1"/>
        <w:numPr>
          <w:ilvl w:val="0"/>
          <w:numId w:val="11"/>
        </w:numPr>
        <w:tabs>
          <w:tab w:val="left" w:pos="549"/>
        </w:tabs>
        <w:ind w:left="549" w:hanging="337"/>
      </w:pPr>
      <w:bookmarkStart w:name="_TOC_250010" w:id="7"/>
      <w:r>
        <w:t>Collecting</w:t>
      </w:r>
      <w:r>
        <w:rPr>
          <w:spacing w:val="-3"/>
        </w:rPr>
        <w:t xml:space="preserve"> </w:t>
      </w:r>
      <w:r>
        <w:t>Personal</w:t>
      </w:r>
      <w:r>
        <w:rPr>
          <w:spacing w:val="-2"/>
        </w:rPr>
        <w:t xml:space="preserve"> </w:t>
      </w:r>
      <w:bookmarkEnd w:id="7"/>
      <w:r>
        <w:rPr>
          <w:spacing w:val="-4"/>
        </w:rPr>
        <w:t>Data</w:t>
      </w:r>
    </w:p>
    <w:p xmlns:wp14="http://schemas.microsoft.com/office/word/2010/wordml" w:rsidR="00E710D6" w:rsidRDefault="0061650F" w14:paraId="7D04640C" wp14:textId="77777777">
      <w:pPr>
        <w:pStyle w:val="ListParagraph"/>
        <w:numPr>
          <w:ilvl w:val="1"/>
          <w:numId w:val="11"/>
        </w:numPr>
        <w:tabs>
          <w:tab w:val="left" w:pos="720"/>
        </w:tabs>
        <w:spacing w:before="230"/>
        <w:ind w:left="720" w:hanging="508"/>
        <w:rPr>
          <w:b/>
          <w:sz w:val="24"/>
        </w:rPr>
      </w:pPr>
      <w:r>
        <w:rPr>
          <w:b/>
          <w:sz w:val="24"/>
        </w:rPr>
        <w:t>Lawfulness,</w:t>
      </w:r>
      <w:r>
        <w:rPr>
          <w:b/>
          <w:spacing w:val="-6"/>
          <w:sz w:val="24"/>
        </w:rPr>
        <w:t xml:space="preserve"> </w:t>
      </w:r>
      <w:r>
        <w:rPr>
          <w:b/>
          <w:sz w:val="24"/>
        </w:rPr>
        <w:t>fairness</w:t>
      </w:r>
      <w:r>
        <w:rPr>
          <w:b/>
          <w:spacing w:val="-5"/>
          <w:sz w:val="24"/>
        </w:rPr>
        <w:t xml:space="preserve"> </w:t>
      </w:r>
      <w:r>
        <w:rPr>
          <w:b/>
          <w:sz w:val="24"/>
        </w:rPr>
        <w:t>and</w:t>
      </w:r>
      <w:r>
        <w:rPr>
          <w:b/>
          <w:spacing w:val="-4"/>
          <w:sz w:val="24"/>
        </w:rPr>
        <w:t xml:space="preserve"> </w:t>
      </w:r>
      <w:r>
        <w:rPr>
          <w:b/>
          <w:spacing w:val="-2"/>
          <w:sz w:val="24"/>
        </w:rPr>
        <w:t>transparency</w:t>
      </w:r>
    </w:p>
    <w:p xmlns:wp14="http://schemas.microsoft.com/office/word/2010/wordml" w:rsidR="00E710D6" w:rsidRDefault="0061650F" w14:paraId="28E3EADF" wp14:textId="77777777">
      <w:pPr>
        <w:pStyle w:val="BodyText"/>
        <w:spacing w:before="1"/>
        <w:ind w:left="212"/>
      </w:pPr>
      <w:r>
        <w:t>We</w:t>
      </w:r>
      <w:r>
        <w:rPr>
          <w:spacing w:val="-2"/>
        </w:rPr>
        <w:t xml:space="preserve"> </w:t>
      </w:r>
      <w:r>
        <w:t>will</w:t>
      </w:r>
      <w:r>
        <w:rPr>
          <w:spacing w:val="-2"/>
        </w:rPr>
        <w:t xml:space="preserve"> </w:t>
      </w:r>
      <w:r>
        <w:t>only</w:t>
      </w:r>
      <w:r>
        <w:rPr>
          <w:spacing w:val="-1"/>
        </w:rPr>
        <w:t xml:space="preserve"> </w:t>
      </w:r>
      <w:r>
        <w:t>process</w:t>
      </w:r>
      <w:r>
        <w:rPr>
          <w:spacing w:val="-1"/>
        </w:rPr>
        <w:t xml:space="preserve"> </w:t>
      </w:r>
      <w:r>
        <w:t>personal</w:t>
      </w:r>
      <w:r>
        <w:rPr>
          <w:spacing w:val="-3"/>
        </w:rPr>
        <w:t xml:space="preserve"> </w:t>
      </w:r>
      <w:r>
        <w:t>data</w:t>
      </w:r>
      <w:r>
        <w:rPr>
          <w:spacing w:val="-1"/>
        </w:rPr>
        <w:t xml:space="preserve"> </w:t>
      </w:r>
      <w:r>
        <w:t>where</w:t>
      </w:r>
      <w:r>
        <w:rPr>
          <w:spacing w:val="-2"/>
        </w:rPr>
        <w:t xml:space="preserve"> </w:t>
      </w:r>
      <w:r>
        <w:t>we</w:t>
      </w:r>
      <w:r>
        <w:rPr>
          <w:spacing w:val="-3"/>
        </w:rPr>
        <w:t xml:space="preserve"> </w:t>
      </w:r>
      <w:r>
        <w:t>have</w:t>
      </w:r>
      <w:r>
        <w:rPr>
          <w:spacing w:val="-3"/>
        </w:rPr>
        <w:t xml:space="preserve"> </w:t>
      </w:r>
      <w:r>
        <w:t>one</w:t>
      </w:r>
      <w:r>
        <w:rPr>
          <w:spacing w:val="-3"/>
        </w:rPr>
        <w:t xml:space="preserve"> </w:t>
      </w:r>
      <w:r>
        <w:t>of</w:t>
      </w:r>
      <w:r>
        <w:rPr>
          <w:spacing w:val="-4"/>
        </w:rPr>
        <w:t xml:space="preserve"> </w:t>
      </w:r>
      <w:r>
        <w:t>6 ‘lawful</w:t>
      </w:r>
      <w:r>
        <w:rPr>
          <w:spacing w:val="-2"/>
        </w:rPr>
        <w:t xml:space="preserve"> </w:t>
      </w:r>
      <w:r>
        <w:t>bases’</w:t>
      </w:r>
      <w:r>
        <w:rPr>
          <w:spacing w:val="-1"/>
        </w:rPr>
        <w:t xml:space="preserve"> </w:t>
      </w:r>
      <w:r>
        <w:t>(legal reasons) to do so under data protection law:</w:t>
      </w:r>
    </w:p>
    <w:p xmlns:wp14="http://schemas.microsoft.com/office/word/2010/wordml" w:rsidR="00E710D6" w:rsidRDefault="0061650F" w14:paraId="35D10363" wp14:textId="77777777">
      <w:pPr>
        <w:pStyle w:val="ListParagraph"/>
        <w:numPr>
          <w:ilvl w:val="2"/>
          <w:numId w:val="11"/>
        </w:numPr>
        <w:tabs>
          <w:tab w:val="left" w:pos="495"/>
        </w:tabs>
        <w:spacing w:line="292" w:lineRule="exact"/>
        <w:ind w:left="495" w:hanging="283"/>
        <w:rPr>
          <w:sz w:val="24"/>
        </w:rPr>
      </w:pPr>
      <w:r>
        <w:rPr>
          <w:sz w:val="24"/>
        </w:rPr>
        <w:t>Consent</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 xml:space="preserve">data </w:t>
      </w:r>
      <w:r>
        <w:rPr>
          <w:spacing w:val="-2"/>
          <w:sz w:val="24"/>
        </w:rPr>
        <w:t>subject</w:t>
      </w:r>
    </w:p>
    <w:p xmlns:wp14="http://schemas.microsoft.com/office/word/2010/wordml" w:rsidR="00E710D6" w:rsidRDefault="0061650F" w14:paraId="094CDDFE" wp14:textId="77777777">
      <w:pPr>
        <w:pStyle w:val="ListParagraph"/>
        <w:numPr>
          <w:ilvl w:val="2"/>
          <w:numId w:val="11"/>
        </w:numPr>
        <w:tabs>
          <w:tab w:val="left" w:pos="496"/>
        </w:tabs>
        <w:ind w:right="117"/>
        <w:rPr>
          <w:sz w:val="24"/>
        </w:rPr>
      </w:pPr>
      <w:r>
        <w:rPr>
          <w:sz w:val="24"/>
        </w:rPr>
        <w:t>Processing</w:t>
      </w:r>
      <w:r>
        <w:rPr>
          <w:spacing w:val="40"/>
          <w:sz w:val="24"/>
        </w:rPr>
        <w:t xml:space="preserve"> </w:t>
      </w:r>
      <w:r>
        <w:rPr>
          <w:sz w:val="24"/>
        </w:rPr>
        <w:t>is</w:t>
      </w:r>
      <w:r>
        <w:rPr>
          <w:spacing w:val="40"/>
          <w:sz w:val="24"/>
        </w:rPr>
        <w:t xml:space="preserve"> </w:t>
      </w:r>
      <w:r>
        <w:rPr>
          <w:sz w:val="24"/>
        </w:rPr>
        <w:t>necessary</w:t>
      </w:r>
      <w:r>
        <w:rPr>
          <w:spacing w:val="40"/>
          <w:sz w:val="24"/>
        </w:rPr>
        <w:t xml:space="preserve"> </w:t>
      </w:r>
      <w:r>
        <w:rPr>
          <w:sz w:val="24"/>
        </w:rPr>
        <w:t>for</w:t>
      </w:r>
      <w:r>
        <w:rPr>
          <w:spacing w:val="40"/>
          <w:sz w:val="24"/>
        </w:rPr>
        <w:t xml:space="preserve"> </w:t>
      </w:r>
      <w:r>
        <w:rPr>
          <w:sz w:val="24"/>
        </w:rPr>
        <w:t>the</w:t>
      </w:r>
      <w:r>
        <w:rPr>
          <w:spacing w:val="40"/>
          <w:sz w:val="24"/>
        </w:rPr>
        <w:t xml:space="preserve"> </w:t>
      </w:r>
      <w:r>
        <w:rPr>
          <w:sz w:val="24"/>
        </w:rPr>
        <w:t>performance</w:t>
      </w:r>
      <w:r>
        <w:rPr>
          <w:spacing w:val="40"/>
          <w:sz w:val="24"/>
        </w:rPr>
        <w:t xml:space="preserve"> </w:t>
      </w:r>
      <w:r>
        <w:rPr>
          <w:sz w:val="24"/>
        </w:rPr>
        <w:t>of</w:t>
      </w:r>
      <w:r>
        <w:rPr>
          <w:spacing w:val="40"/>
          <w:sz w:val="24"/>
        </w:rPr>
        <w:t xml:space="preserve"> </w:t>
      </w:r>
      <w:r>
        <w:rPr>
          <w:sz w:val="24"/>
        </w:rPr>
        <w:t>a</w:t>
      </w:r>
      <w:r>
        <w:rPr>
          <w:spacing w:val="40"/>
          <w:sz w:val="24"/>
        </w:rPr>
        <w:t xml:space="preserve"> </w:t>
      </w:r>
      <w:r>
        <w:rPr>
          <w:sz w:val="24"/>
        </w:rPr>
        <w:t>contract</w:t>
      </w:r>
      <w:r>
        <w:rPr>
          <w:spacing w:val="40"/>
          <w:sz w:val="24"/>
        </w:rPr>
        <w:t xml:space="preserve"> </w:t>
      </w:r>
      <w:r>
        <w:rPr>
          <w:sz w:val="24"/>
        </w:rPr>
        <w:t>with</w:t>
      </w:r>
      <w:r>
        <w:rPr>
          <w:spacing w:val="40"/>
          <w:sz w:val="24"/>
        </w:rPr>
        <w:t xml:space="preserve"> </w:t>
      </w:r>
      <w:r>
        <w:rPr>
          <w:sz w:val="24"/>
        </w:rPr>
        <w:t>the</w:t>
      </w:r>
      <w:r>
        <w:rPr>
          <w:spacing w:val="40"/>
          <w:sz w:val="24"/>
        </w:rPr>
        <w:t xml:space="preserve"> </w:t>
      </w:r>
      <w:r>
        <w:rPr>
          <w:sz w:val="24"/>
        </w:rPr>
        <w:t>data subject or to take steps to enter into a contract</w:t>
      </w:r>
    </w:p>
    <w:p xmlns:wp14="http://schemas.microsoft.com/office/word/2010/wordml" w:rsidR="00E710D6" w:rsidRDefault="0061650F" w14:paraId="6A8CFFF0" wp14:textId="77777777">
      <w:pPr>
        <w:pStyle w:val="ListParagraph"/>
        <w:numPr>
          <w:ilvl w:val="2"/>
          <w:numId w:val="11"/>
        </w:numPr>
        <w:tabs>
          <w:tab w:val="left" w:pos="495"/>
        </w:tabs>
        <w:spacing w:line="291" w:lineRule="exact"/>
        <w:ind w:left="495" w:hanging="283"/>
        <w:rPr>
          <w:sz w:val="24"/>
        </w:rPr>
      </w:pPr>
      <w:r>
        <w:rPr>
          <w:sz w:val="24"/>
        </w:rPr>
        <w:t>Processing</w:t>
      </w:r>
      <w:r>
        <w:rPr>
          <w:spacing w:val="-7"/>
          <w:sz w:val="24"/>
        </w:rPr>
        <w:t xml:space="preserve"> </w:t>
      </w:r>
      <w:r>
        <w:rPr>
          <w:sz w:val="24"/>
        </w:rPr>
        <w:t>is</w:t>
      </w:r>
      <w:r>
        <w:rPr>
          <w:spacing w:val="-2"/>
          <w:sz w:val="24"/>
        </w:rPr>
        <w:t xml:space="preserve"> </w:t>
      </w:r>
      <w:r>
        <w:rPr>
          <w:sz w:val="24"/>
        </w:rPr>
        <w:t>necessary</w:t>
      </w:r>
      <w:r>
        <w:rPr>
          <w:spacing w:val="-4"/>
          <w:sz w:val="24"/>
        </w:rPr>
        <w:t xml:space="preserve"> </w:t>
      </w:r>
      <w:r>
        <w:rPr>
          <w:sz w:val="24"/>
        </w:rPr>
        <w:t>for</w:t>
      </w:r>
      <w:r>
        <w:rPr>
          <w:spacing w:val="-3"/>
          <w:sz w:val="24"/>
        </w:rPr>
        <w:t xml:space="preserve"> </w:t>
      </w:r>
      <w:r>
        <w:rPr>
          <w:sz w:val="24"/>
        </w:rPr>
        <w:t>compliance</w:t>
      </w:r>
      <w:r>
        <w:rPr>
          <w:spacing w:val="-4"/>
          <w:sz w:val="24"/>
        </w:rPr>
        <w:t xml:space="preserve"> </w:t>
      </w:r>
      <w:r>
        <w:rPr>
          <w:sz w:val="24"/>
        </w:rPr>
        <w:t>with</w:t>
      </w:r>
      <w:r>
        <w:rPr>
          <w:spacing w:val="-2"/>
          <w:sz w:val="24"/>
        </w:rPr>
        <w:t xml:space="preserve"> </w:t>
      </w:r>
      <w:r>
        <w:rPr>
          <w:sz w:val="24"/>
        </w:rPr>
        <w:t>legal</w:t>
      </w:r>
      <w:r>
        <w:rPr>
          <w:spacing w:val="-5"/>
          <w:sz w:val="24"/>
        </w:rPr>
        <w:t xml:space="preserve"> </w:t>
      </w:r>
      <w:r>
        <w:rPr>
          <w:spacing w:val="-2"/>
          <w:sz w:val="24"/>
        </w:rPr>
        <w:t>obligation</w:t>
      </w:r>
    </w:p>
    <w:p xmlns:wp14="http://schemas.microsoft.com/office/word/2010/wordml" w:rsidR="00E710D6" w:rsidRDefault="0061650F" w14:paraId="0335B5E5" wp14:textId="77777777">
      <w:pPr>
        <w:pStyle w:val="ListParagraph"/>
        <w:numPr>
          <w:ilvl w:val="2"/>
          <w:numId w:val="11"/>
        </w:numPr>
        <w:tabs>
          <w:tab w:val="left" w:pos="496"/>
        </w:tabs>
        <w:ind w:right="120"/>
        <w:rPr>
          <w:sz w:val="24"/>
        </w:rPr>
      </w:pPr>
      <w:r>
        <w:rPr>
          <w:sz w:val="24"/>
        </w:rPr>
        <w:t>Processing</w:t>
      </w:r>
      <w:r>
        <w:rPr>
          <w:spacing w:val="40"/>
          <w:sz w:val="24"/>
        </w:rPr>
        <w:t xml:space="preserve"> </w:t>
      </w:r>
      <w:r>
        <w:rPr>
          <w:sz w:val="24"/>
        </w:rPr>
        <w:t>is</w:t>
      </w:r>
      <w:r>
        <w:rPr>
          <w:spacing w:val="40"/>
          <w:sz w:val="24"/>
        </w:rPr>
        <w:t xml:space="preserve"> </w:t>
      </w:r>
      <w:r>
        <w:rPr>
          <w:sz w:val="24"/>
        </w:rPr>
        <w:t>necessary</w:t>
      </w:r>
      <w:r>
        <w:rPr>
          <w:spacing w:val="40"/>
          <w:sz w:val="24"/>
        </w:rPr>
        <w:t xml:space="preserve"> </w:t>
      </w:r>
      <w:r>
        <w:rPr>
          <w:sz w:val="24"/>
        </w:rPr>
        <w:t>to</w:t>
      </w:r>
      <w:r>
        <w:rPr>
          <w:spacing w:val="40"/>
          <w:sz w:val="24"/>
        </w:rPr>
        <w:t xml:space="preserve"> </w:t>
      </w:r>
      <w:r>
        <w:rPr>
          <w:sz w:val="24"/>
        </w:rPr>
        <w:t>protect</w:t>
      </w:r>
      <w:r>
        <w:rPr>
          <w:spacing w:val="40"/>
          <w:sz w:val="24"/>
        </w:rPr>
        <w:t xml:space="preserve"> </w:t>
      </w:r>
      <w:r>
        <w:rPr>
          <w:sz w:val="24"/>
        </w:rPr>
        <w:t>the</w:t>
      </w:r>
      <w:r>
        <w:rPr>
          <w:spacing w:val="40"/>
          <w:sz w:val="24"/>
        </w:rPr>
        <w:t xml:space="preserve"> </w:t>
      </w:r>
      <w:r>
        <w:rPr>
          <w:sz w:val="24"/>
        </w:rPr>
        <w:t>vital</w:t>
      </w:r>
      <w:r>
        <w:rPr>
          <w:spacing w:val="40"/>
          <w:sz w:val="24"/>
        </w:rPr>
        <w:t xml:space="preserve"> </w:t>
      </w:r>
      <w:r>
        <w:rPr>
          <w:sz w:val="24"/>
        </w:rPr>
        <w:t>interests</w:t>
      </w:r>
      <w:r>
        <w:rPr>
          <w:spacing w:val="40"/>
          <w:sz w:val="24"/>
        </w:rPr>
        <w:t xml:space="preserve"> </w:t>
      </w:r>
      <w:r>
        <w:rPr>
          <w:sz w:val="24"/>
        </w:rPr>
        <w:t>of</w:t>
      </w:r>
      <w:r>
        <w:rPr>
          <w:spacing w:val="40"/>
          <w:sz w:val="24"/>
        </w:rPr>
        <w:t xml:space="preserve"> </w:t>
      </w:r>
      <w:r>
        <w:rPr>
          <w:sz w:val="24"/>
        </w:rPr>
        <w:t>a</w:t>
      </w:r>
      <w:r>
        <w:rPr>
          <w:spacing w:val="40"/>
          <w:sz w:val="24"/>
        </w:rPr>
        <w:t xml:space="preserve"> </w:t>
      </w:r>
      <w:r>
        <w:rPr>
          <w:sz w:val="24"/>
        </w:rPr>
        <w:t>data</w:t>
      </w:r>
      <w:r>
        <w:rPr>
          <w:spacing w:val="40"/>
          <w:sz w:val="24"/>
        </w:rPr>
        <w:t xml:space="preserve"> </w:t>
      </w:r>
      <w:r>
        <w:rPr>
          <w:sz w:val="24"/>
        </w:rPr>
        <w:t>subject</w:t>
      </w:r>
      <w:r>
        <w:rPr>
          <w:spacing w:val="40"/>
          <w:sz w:val="24"/>
        </w:rPr>
        <w:t xml:space="preserve"> </w:t>
      </w:r>
      <w:r>
        <w:rPr>
          <w:sz w:val="24"/>
        </w:rPr>
        <w:t>or another person</w:t>
      </w:r>
    </w:p>
    <w:p xmlns:wp14="http://schemas.microsoft.com/office/word/2010/wordml" w:rsidR="00E710D6" w:rsidRDefault="00E710D6" w14:paraId="62EBF3C5" wp14:textId="77777777">
      <w:pPr>
        <w:rPr>
          <w:sz w:val="24"/>
        </w:rPr>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22E914D3" wp14:textId="77777777">
      <w:pPr>
        <w:pStyle w:val="ListParagraph"/>
        <w:numPr>
          <w:ilvl w:val="2"/>
          <w:numId w:val="11"/>
        </w:numPr>
        <w:tabs>
          <w:tab w:val="left" w:pos="496"/>
        </w:tabs>
        <w:spacing w:before="92" w:line="237" w:lineRule="auto"/>
        <w:ind w:right="119"/>
        <w:jc w:val="both"/>
        <w:rPr>
          <w:sz w:val="24"/>
        </w:rPr>
      </w:pPr>
      <w:r>
        <w:rPr>
          <w:sz w:val="24"/>
        </w:rPr>
        <w:t>Processing is necessary for the performance of a task carried out in the public interest or in the exercise of official authority vested in the controller</w:t>
      </w:r>
    </w:p>
    <w:p xmlns:wp14="http://schemas.microsoft.com/office/word/2010/wordml" w:rsidR="00E710D6" w:rsidRDefault="0061650F" w14:paraId="3174209B" wp14:textId="77777777">
      <w:pPr>
        <w:pStyle w:val="ListParagraph"/>
        <w:numPr>
          <w:ilvl w:val="2"/>
          <w:numId w:val="11"/>
        </w:numPr>
        <w:tabs>
          <w:tab w:val="left" w:pos="496"/>
        </w:tabs>
        <w:spacing w:before="1"/>
        <w:ind w:right="118"/>
        <w:jc w:val="both"/>
        <w:rPr>
          <w:sz w:val="24"/>
        </w:rPr>
      </w:pPr>
      <w:r>
        <w:rPr>
          <w:sz w:val="24"/>
        </w:rPr>
        <w:t xml:space="preserve">Necessary for the purpose of legitimate interests pursued by the Controller or a third party, except </w:t>
      </w:r>
      <w:r>
        <w:rPr>
          <w:sz w:val="24"/>
        </w:rPr>
        <w:t>where such interests are overridden by the interest, rights or freedoms of the data subject.</w:t>
      </w:r>
    </w:p>
    <w:p xmlns:wp14="http://schemas.microsoft.com/office/word/2010/wordml" w:rsidR="00E710D6" w:rsidRDefault="0061650F" w14:paraId="436F8E49" wp14:textId="77777777">
      <w:pPr>
        <w:pStyle w:val="BodyText"/>
        <w:spacing w:before="289"/>
        <w:ind w:left="212" w:right="114"/>
        <w:jc w:val="both"/>
      </w:pPr>
      <w:r>
        <w:t>For special categories of personal</w:t>
      </w:r>
      <w:r>
        <w:rPr>
          <w:spacing w:val="-1"/>
        </w:rPr>
        <w:t xml:space="preserve"> </w:t>
      </w:r>
      <w:r>
        <w:t>data (such as race, ethnic origin, trade union membership and health), the school will also meet one of the special category con</w:t>
      </w:r>
      <w:r>
        <w:t>ditions for processing as set out in Article 9 of the GDPR and Data Protection Act 2018 (for further details please see www.ico.org.uk).</w:t>
      </w:r>
    </w:p>
    <w:p xmlns:wp14="http://schemas.microsoft.com/office/word/2010/wordml" w:rsidR="00E710D6" w:rsidRDefault="0061650F" w14:paraId="0D856AA9" wp14:textId="77777777">
      <w:pPr>
        <w:pStyle w:val="BodyText"/>
        <w:spacing w:before="290"/>
        <w:ind w:left="212" w:right="110"/>
        <w:jc w:val="both"/>
      </w:pPr>
      <w:r>
        <w:t>When</w:t>
      </w:r>
      <w:r>
        <w:rPr>
          <w:spacing w:val="-1"/>
        </w:rPr>
        <w:t xml:space="preserve"> </w:t>
      </w:r>
      <w:r>
        <w:t>offering</w:t>
      </w:r>
      <w:r>
        <w:rPr>
          <w:spacing w:val="-2"/>
        </w:rPr>
        <w:t xml:space="preserve"> </w:t>
      </w:r>
      <w:r>
        <w:t>online</w:t>
      </w:r>
      <w:r>
        <w:rPr>
          <w:spacing w:val="-1"/>
        </w:rPr>
        <w:t xml:space="preserve"> </w:t>
      </w:r>
      <w:r>
        <w:t>services</w:t>
      </w:r>
      <w:r>
        <w:rPr>
          <w:spacing w:val="-1"/>
        </w:rPr>
        <w:t xml:space="preserve"> </w:t>
      </w:r>
      <w:r>
        <w:t>to</w:t>
      </w:r>
      <w:r>
        <w:rPr>
          <w:spacing w:val="-1"/>
        </w:rPr>
        <w:t xml:space="preserve"> </w:t>
      </w:r>
      <w:r>
        <w:t>pupils,</w:t>
      </w:r>
      <w:r>
        <w:rPr>
          <w:spacing w:val="-1"/>
        </w:rPr>
        <w:t xml:space="preserve"> </w:t>
      </w:r>
      <w:r>
        <w:t>such</w:t>
      </w:r>
      <w:r>
        <w:rPr>
          <w:spacing w:val="-3"/>
        </w:rPr>
        <w:t xml:space="preserve"> </w:t>
      </w:r>
      <w:r>
        <w:t>as classroom applications,</w:t>
      </w:r>
      <w:r>
        <w:rPr>
          <w:spacing w:val="-3"/>
        </w:rPr>
        <w:t xml:space="preserve"> </w:t>
      </w:r>
      <w:r>
        <w:t>and</w:t>
      </w:r>
      <w:r>
        <w:rPr>
          <w:spacing w:val="-2"/>
        </w:rPr>
        <w:t xml:space="preserve"> </w:t>
      </w:r>
      <w:r>
        <w:t>we intend to rely on consent as a basis for processing, we will get parental</w:t>
      </w:r>
      <w:r>
        <w:rPr>
          <w:spacing w:val="40"/>
        </w:rPr>
        <w:t xml:space="preserve"> </w:t>
      </w:r>
      <w:r>
        <w:t>consent where the pupil is under 13 (except for online counselling and preventive services).</w:t>
      </w:r>
    </w:p>
    <w:p xmlns:wp14="http://schemas.microsoft.com/office/word/2010/wordml" w:rsidR="00E710D6" w:rsidRDefault="00E710D6" w14:paraId="6D98A12B" wp14:textId="77777777">
      <w:pPr>
        <w:pStyle w:val="BodyText"/>
        <w:spacing w:before="2"/>
      </w:pPr>
    </w:p>
    <w:p xmlns:wp14="http://schemas.microsoft.com/office/word/2010/wordml" w:rsidR="00E710D6" w:rsidRDefault="0061650F" w14:paraId="7C7F26B5" wp14:textId="77777777">
      <w:pPr>
        <w:pStyle w:val="BodyText"/>
        <w:ind w:left="212" w:right="121"/>
        <w:jc w:val="both"/>
      </w:pPr>
      <w:r>
        <w:t>Whenever we first collect personal data directly from individuals, we will provide th</w:t>
      </w:r>
      <w:r>
        <w:t>em with the relevant information required by data protection law.</w:t>
      </w:r>
    </w:p>
    <w:p xmlns:wp14="http://schemas.microsoft.com/office/word/2010/wordml" w:rsidR="00E710D6" w:rsidRDefault="00E710D6" w14:paraId="2946DB82" wp14:textId="77777777">
      <w:pPr>
        <w:pStyle w:val="BodyText"/>
        <w:spacing w:before="291"/>
      </w:pPr>
    </w:p>
    <w:p xmlns:wp14="http://schemas.microsoft.com/office/word/2010/wordml" w:rsidR="00E710D6" w:rsidRDefault="0061650F" w14:paraId="75FF6A09" wp14:textId="77777777">
      <w:pPr>
        <w:pStyle w:val="ListParagraph"/>
        <w:numPr>
          <w:ilvl w:val="1"/>
          <w:numId w:val="11"/>
        </w:numPr>
        <w:tabs>
          <w:tab w:val="left" w:pos="720"/>
        </w:tabs>
        <w:ind w:left="720" w:hanging="508"/>
        <w:rPr>
          <w:b/>
          <w:sz w:val="24"/>
        </w:rPr>
      </w:pPr>
      <w:r>
        <w:rPr>
          <w:b/>
          <w:sz w:val="24"/>
        </w:rPr>
        <w:t>Limitation,</w:t>
      </w:r>
      <w:r>
        <w:rPr>
          <w:b/>
          <w:spacing w:val="-5"/>
          <w:sz w:val="24"/>
        </w:rPr>
        <w:t xml:space="preserve"> </w:t>
      </w:r>
      <w:proofErr w:type="spellStart"/>
      <w:r>
        <w:rPr>
          <w:b/>
          <w:sz w:val="24"/>
        </w:rPr>
        <w:t>minimisation</w:t>
      </w:r>
      <w:proofErr w:type="spellEnd"/>
      <w:r>
        <w:rPr>
          <w:b/>
          <w:spacing w:val="-4"/>
          <w:sz w:val="24"/>
        </w:rPr>
        <w:t xml:space="preserve"> </w:t>
      </w:r>
      <w:r>
        <w:rPr>
          <w:b/>
          <w:sz w:val="24"/>
        </w:rPr>
        <w:t>and</w:t>
      </w:r>
      <w:r>
        <w:rPr>
          <w:b/>
          <w:spacing w:val="-3"/>
          <w:sz w:val="24"/>
        </w:rPr>
        <w:t xml:space="preserve"> </w:t>
      </w:r>
      <w:r>
        <w:rPr>
          <w:b/>
          <w:spacing w:val="-2"/>
          <w:sz w:val="24"/>
        </w:rPr>
        <w:t>accuracy</w:t>
      </w:r>
    </w:p>
    <w:p xmlns:wp14="http://schemas.microsoft.com/office/word/2010/wordml" w:rsidR="00E710D6" w:rsidRDefault="00E710D6" w14:paraId="5997CC1D" wp14:textId="77777777">
      <w:pPr>
        <w:pStyle w:val="BodyText"/>
        <w:rPr>
          <w:b/>
        </w:rPr>
      </w:pPr>
    </w:p>
    <w:p xmlns:wp14="http://schemas.microsoft.com/office/word/2010/wordml" w:rsidR="00E710D6" w:rsidRDefault="0061650F" w14:paraId="45224257" wp14:textId="77777777">
      <w:pPr>
        <w:pStyle w:val="BodyText"/>
        <w:ind w:left="212" w:right="117"/>
        <w:jc w:val="both"/>
      </w:pPr>
      <w:r>
        <w:t>We will only collect personal data for specified, explicit and legitimate reasons. We will explain these reasons to the individuals when we first coll</w:t>
      </w:r>
      <w:r>
        <w:t>ect their</w:t>
      </w:r>
      <w:r>
        <w:rPr>
          <w:spacing w:val="80"/>
        </w:rPr>
        <w:t xml:space="preserve"> </w:t>
      </w:r>
      <w:r>
        <w:rPr>
          <w:spacing w:val="-4"/>
        </w:rPr>
        <w:t>data.</w:t>
      </w:r>
    </w:p>
    <w:p xmlns:wp14="http://schemas.microsoft.com/office/word/2010/wordml" w:rsidR="00E710D6" w:rsidRDefault="0061650F" w14:paraId="3F31E66F" wp14:textId="77777777">
      <w:pPr>
        <w:pStyle w:val="BodyText"/>
        <w:spacing w:before="1"/>
        <w:ind w:left="212" w:right="112"/>
        <w:jc w:val="both"/>
      </w:pPr>
      <w:r>
        <w:t>If we want to use personal data for reasons other than those given when we first obtained it, we will inform the individuals concerned before we do so, and seek consent where necessary.</w:t>
      </w:r>
    </w:p>
    <w:p xmlns:wp14="http://schemas.microsoft.com/office/word/2010/wordml" w:rsidR="00E710D6" w:rsidRDefault="00E710D6" w14:paraId="110FFD37" wp14:textId="77777777">
      <w:pPr>
        <w:pStyle w:val="BodyText"/>
      </w:pPr>
    </w:p>
    <w:p xmlns:wp14="http://schemas.microsoft.com/office/word/2010/wordml" w:rsidR="00E710D6" w:rsidRDefault="0061650F" w14:paraId="72378E59" wp14:textId="77777777">
      <w:pPr>
        <w:pStyle w:val="BodyText"/>
        <w:ind w:left="212" w:right="117"/>
        <w:jc w:val="both"/>
      </w:pPr>
      <w:r>
        <w:t>Employees must only process personal data where it is</w:t>
      </w:r>
      <w:r>
        <w:t xml:space="preserve"> necessary in order to</w:t>
      </w:r>
      <w:r>
        <w:rPr>
          <w:spacing w:val="40"/>
        </w:rPr>
        <w:t xml:space="preserve"> </w:t>
      </w:r>
      <w:r>
        <w:t>do their jobs.</w:t>
      </w:r>
    </w:p>
    <w:p xmlns:wp14="http://schemas.microsoft.com/office/word/2010/wordml" w:rsidR="00E710D6" w:rsidRDefault="00E710D6" w14:paraId="6B699379" wp14:textId="77777777">
      <w:pPr>
        <w:pStyle w:val="BodyText"/>
        <w:spacing w:before="1"/>
      </w:pPr>
    </w:p>
    <w:p xmlns:wp14="http://schemas.microsoft.com/office/word/2010/wordml" w:rsidR="00E710D6" w:rsidRDefault="0061650F" w14:paraId="5B779EB2" wp14:textId="77777777">
      <w:pPr>
        <w:pStyle w:val="BodyText"/>
        <w:ind w:left="212" w:right="117"/>
        <w:jc w:val="both"/>
      </w:pPr>
      <w:r>
        <w:t xml:space="preserve">When Employees no longer need the personal data they hold, they must ensure it is deleted or </w:t>
      </w:r>
      <w:proofErr w:type="spellStart"/>
      <w:r>
        <w:t>anonymised</w:t>
      </w:r>
      <w:proofErr w:type="spellEnd"/>
      <w:r>
        <w:t>. This will be done in accordance with the Local Authority Retention Schedule.</w:t>
      </w:r>
    </w:p>
    <w:p xmlns:wp14="http://schemas.microsoft.com/office/word/2010/wordml" w:rsidR="00E710D6" w:rsidRDefault="00E710D6" w14:paraId="3FE9F23F" wp14:textId="77777777">
      <w:pPr>
        <w:pStyle w:val="BodyText"/>
        <w:spacing w:before="291"/>
      </w:pPr>
    </w:p>
    <w:p xmlns:wp14="http://schemas.microsoft.com/office/word/2010/wordml" w:rsidR="00E710D6" w:rsidRDefault="0061650F" w14:paraId="798E7C77" wp14:textId="77777777">
      <w:pPr>
        <w:pStyle w:val="Heading1"/>
        <w:numPr>
          <w:ilvl w:val="0"/>
          <w:numId w:val="11"/>
        </w:numPr>
        <w:tabs>
          <w:tab w:val="left" w:pos="549"/>
        </w:tabs>
        <w:ind w:left="549" w:hanging="337"/>
      </w:pPr>
      <w:bookmarkStart w:name="_TOC_250009" w:id="8"/>
      <w:r>
        <w:t>Sharing</w:t>
      </w:r>
      <w:r>
        <w:rPr>
          <w:spacing w:val="-4"/>
        </w:rPr>
        <w:t xml:space="preserve"> </w:t>
      </w:r>
      <w:r>
        <w:t>Personal</w:t>
      </w:r>
      <w:bookmarkEnd w:id="8"/>
      <w:r>
        <w:rPr>
          <w:spacing w:val="-4"/>
        </w:rPr>
        <w:t xml:space="preserve"> Data</w:t>
      </w:r>
    </w:p>
    <w:p xmlns:wp14="http://schemas.microsoft.com/office/word/2010/wordml" w:rsidR="00E710D6" w:rsidRDefault="0061650F" w14:paraId="42042C14" wp14:textId="77777777">
      <w:pPr>
        <w:pStyle w:val="BodyText"/>
        <w:spacing w:before="231"/>
        <w:ind w:left="212"/>
      </w:pPr>
      <w:r>
        <w:t>We</w:t>
      </w:r>
      <w:r>
        <w:rPr>
          <w:spacing w:val="40"/>
        </w:rPr>
        <w:t xml:space="preserve"> </w:t>
      </w:r>
      <w:r>
        <w:t>will</w:t>
      </w:r>
      <w:r>
        <w:rPr>
          <w:spacing w:val="40"/>
        </w:rPr>
        <w:t xml:space="preserve"> </w:t>
      </w:r>
      <w:r>
        <w:t>not</w:t>
      </w:r>
      <w:r>
        <w:rPr>
          <w:spacing w:val="40"/>
        </w:rPr>
        <w:t xml:space="preserve"> </w:t>
      </w:r>
      <w:r>
        <w:t>normally</w:t>
      </w:r>
      <w:r>
        <w:rPr>
          <w:spacing w:val="40"/>
        </w:rPr>
        <w:t xml:space="preserve"> </w:t>
      </w:r>
      <w:r>
        <w:t>share</w:t>
      </w:r>
      <w:r>
        <w:rPr>
          <w:spacing w:val="40"/>
        </w:rPr>
        <w:t xml:space="preserve"> </w:t>
      </w:r>
      <w:r>
        <w:t>personal</w:t>
      </w:r>
      <w:r>
        <w:rPr>
          <w:spacing w:val="40"/>
        </w:rPr>
        <w:t xml:space="preserve"> </w:t>
      </w:r>
      <w:r>
        <w:t>data</w:t>
      </w:r>
      <w:r>
        <w:rPr>
          <w:spacing w:val="40"/>
        </w:rPr>
        <w:t xml:space="preserve"> </w:t>
      </w:r>
      <w:r>
        <w:t>with</w:t>
      </w:r>
      <w:r>
        <w:rPr>
          <w:spacing w:val="40"/>
        </w:rPr>
        <w:t xml:space="preserve"> </w:t>
      </w:r>
      <w:r>
        <w:t>anyone</w:t>
      </w:r>
      <w:r>
        <w:rPr>
          <w:spacing w:val="40"/>
        </w:rPr>
        <w:t xml:space="preserve"> </w:t>
      </w:r>
      <w:r>
        <w:t>else,</w:t>
      </w:r>
      <w:r>
        <w:rPr>
          <w:spacing w:val="40"/>
        </w:rPr>
        <w:t xml:space="preserve"> </w:t>
      </w:r>
      <w:r>
        <w:t>but</w:t>
      </w:r>
      <w:r>
        <w:rPr>
          <w:spacing w:val="40"/>
        </w:rPr>
        <w:t xml:space="preserve"> </w:t>
      </w:r>
      <w:r>
        <w:t>may</w:t>
      </w:r>
      <w:r>
        <w:rPr>
          <w:spacing w:val="40"/>
        </w:rPr>
        <w:t xml:space="preserve"> </w:t>
      </w:r>
      <w:r>
        <w:t>do</w:t>
      </w:r>
      <w:r>
        <w:rPr>
          <w:spacing w:val="40"/>
        </w:rPr>
        <w:t xml:space="preserve"> </w:t>
      </w:r>
      <w:r>
        <w:t xml:space="preserve">so </w:t>
      </w:r>
      <w:r>
        <w:rPr>
          <w:spacing w:val="-2"/>
        </w:rPr>
        <w:t>where:</w:t>
      </w:r>
    </w:p>
    <w:p xmlns:wp14="http://schemas.microsoft.com/office/word/2010/wordml" w:rsidR="00E710D6" w:rsidRDefault="0061650F" w14:paraId="3EC7AAEC" wp14:textId="77777777">
      <w:pPr>
        <w:pStyle w:val="ListParagraph"/>
        <w:numPr>
          <w:ilvl w:val="0"/>
          <w:numId w:val="7"/>
        </w:numPr>
        <w:tabs>
          <w:tab w:val="left" w:pos="496"/>
        </w:tabs>
        <w:spacing w:before="3" w:line="237" w:lineRule="auto"/>
        <w:ind w:right="115"/>
        <w:rPr>
          <w:sz w:val="24"/>
        </w:rPr>
      </w:pPr>
      <w:r>
        <w:rPr>
          <w:sz w:val="24"/>
        </w:rPr>
        <w:t>There</w:t>
      </w:r>
      <w:r>
        <w:rPr>
          <w:spacing w:val="-2"/>
          <w:sz w:val="24"/>
        </w:rPr>
        <w:t xml:space="preserve"> </w:t>
      </w:r>
      <w:r>
        <w:rPr>
          <w:sz w:val="24"/>
        </w:rPr>
        <w:t>is</w:t>
      </w:r>
      <w:r>
        <w:rPr>
          <w:spacing w:val="-4"/>
          <w:sz w:val="24"/>
        </w:rPr>
        <w:t xml:space="preserve"> </w:t>
      </w:r>
      <w:r>
        <w:rPr>
          <w:sz w:val="24"/>
        </w:rPr>
        <w:t>an</w:t>
      </w:r>
      <w:r>
        <w:rPr>
          <w:spacing w:val="-2"/>
          <w:sz w:val="24"/>
        </w:rPr>
        <w:t xml:space="preserve"> </w:t>
      </w:r>
      <w:r>
        <w:rPr>
          <w:sz w:val="24"/>
        </w:rPr>
        <w:t>issue</w:t>
      </w:r>
      <w:r>
        <w:rPr>
          <w:spacing w:val="-3"/>
          <w:sz w:val="24"/>
        </w:rPr>
        <w:t xml:space="preserve"> </w:t>
      </w:r>
      <w:r>
        <w:rPr>
          <w:sz w:val="24"/>
        </w:rPr>
        <w:t>with</w:t>
      </w:r>
      <w:r>
        <w:rPr>
          <w:spacing w:val="-4"/>
          <w:sz w:val="24"/>
        </w:rPr>
        <w:t xml:space="preserve"> </w:t>
      </w:r>
      <w:r>
        <w:rPr>
          <w:sz w:val="24"/>
        </w:rPr>
        <w:t>a</w:t>
      </w:r>
      <w:r>
        <w:rPr>
          <w:spacing w:val="-2"/>
          <w:sz w:val="24"/>
        </w:rPr>
        <w:t xml:space="preserve"> </w:t>
      </w:r>
      <w:r>
        <w:rPr>
          <w:sz w:val="24"/>
        </w:rPr>
        <w:t>pupil</w:t>
      </w:r>
      <w:r>
        <w:rPr>
          <w:spacing w:val="-4"/>
          <w:sz w:val="24"/>
        </w:rPr>
        <w:t xml:space="preserve"> </w:t>
      </w:r>
      <w:r>
        <w:rPr>
          <w:sz w:val="24"/>
        </w:rPr>
        <w:t>or parent/legal</w:t>
      </w:r>
      <w:r>
        <w:rPr>
          <w:spacing w:val="-2"/>
          <w:sz w:val="24"/>
        </w:rPr>
        <w:t xml:space="preserve"> </w:t>
      </w:r>
      <w:r>
        <w:rPr>
          <w:sz w:val="24"/>
        </w:rPr>
        <w:t>guardian</w:t>
      </w:r>
      <w:r>
        <w:rPr>
          <w:spacing w:val="-2"/>
          <w:sz w:val="24"/>
        </w:rPr>
        <w:t xml:space="preserve"> </w:t>
      </w:r>
      <w:r>
        <w:rPr>
          <w:sz w:val="24"/>
        </w:rPr>
        <w:t>that</w:t>
      </w:r>
      <w:r>
        <w:rPr>
          <w:spacing w:val="-2"/>
          <w:sz w:val="24"/>
        </w:rPr>
        <w:t xml:space="preserve"> </w:t>
      </w:r>
      <w:r>
        <w:rPr>
          <w:sz w:val="24"/>
        </w:rPr>
        <w:t>puts</w:t>
      </w:r>
      <w:r>
        <w:rPr>
          <w:spacing w:val="-2"/>
          <w:sz w:val="24"/>
        </w:rPr>
        <w:t xml:space="preserve"> </w:t>
      </w:r>
      <w:r>
        <w:rPr>
          <w:sz w:val="24"/>
        </w:rPr>
        <w:t>the</w:t>
      </w:r>
      <w:r>
        <w:rPr>
          <w:spacing w:val="-3"/>
          <w:sz w:val="24"/>
        </w:rPr>
        <w:t xml:space="preserve"> </w:t>
      </w:r>
      <w:r>
        <w:rPr>
          <w:sz w:val="24"/>
        </w:rPr>
        <w:t>safety</w:t>
      </w:r>
      <w:r>
        <w:rPr>
          <w:spacing w:val="-4"/>
          <w:sz w:val="24"/>
        </w:rPr>
        <w:t xml:space="preserve"> </w:t>
      </w:r>
      <w:r>
        <w:rPr>
          <w:sz w:val="24"/>
        </w:rPr>
        <w:t>of our staff at risk</w:t>
      </w:r>
    </w:p>
    <w:p xmlns:wp14="http://schemas.microsoft.com/office/word/2010/wordml" w:rsidR="00E710D6" w:rsidRDefault="0061650F" w14:paraId="23A09867" wp14:textId="77777777">
      <w:pPr>
        <w:pStyle w:val="ListParagraph"/>
        <w:numPr>
          <w:ilvl w:val="0"/>
          <w:numId w:val="7"/>
        </w:numPr>
        <w:tabs>
          <w:tab w:val="left" w:pos="496"/>
        </w:tabs>
        <w:spacing w:before="3" w:line="237" w:lineRule="auto"/>
        <w:ind w:right="111"/>
        <w:rPr>
          <w:sz w:val="24"/>
        </w:rPr>
      </w:pPr>
      <w:r>
        <w:rPr>
          <w:sz w:val="24"/>
        </w:rPr>
        <w:t>We</w:t>
      </w:r>
      <w:r>
        <w:rPr>
          <w:spacing w:val="28"/>
          <w:sz w:val="24"/>
        </w:rPr>
        <w:t xml:space="preserve"> </w:t>
      </w:r>
      <w:r>
        <w:rPr>
          <w:sz w:val="24"/>
        </w:rPr>
        <w:t>need</w:t>
      </w:r>
      <w:r>
        <w:rPr>
          <w:spacing w:val="26"/>
          <w:sz w:val="24"/>
        </w:rPr>
        <w:t xml:space="preserve"> </w:t>
      </w:r>
      <w:r>
        <w:rPr>
          <w:sz w:val="24"/>
        </w:rPr>
        <w:t>to</w:t>
      </w:r>
      <w:r>
        <w:rPr>
          <w:spacing w:val="28"/>
          <w:sz w:val="24"/>
        </w:rPr>
        <w:t xml:space="preserve"> </w:t>
      </w:r>
      <w:r>
        <w:rPr>
          <w:sz w:val="24"/>
        </w:rPr>
        <w:t>liaise</w:t>
      </w:r>
      <w:r>
        <w:rPr>
          <w:spacing w:val="25"/>
          <w:sz w:val="24"/>
        </w:rPr>
        <w:t xml:space="preserve"> </w:t>
      </w:r>
      <w:r>
        <w:rPr>
          <w:sz w:val="24"/>
        </w:rPr>
        <w:t>with</w:t>
      </w:r>
      <w:r>
        <w:rPr>
          <w:spacing w:val="26"/>
          <w:sz w:val="24"/>
        </w:rPr>
        <w:t xml:space="preserve"> </w:t>
      </w:r>
      <w:r>
        <w:rPr>
          <w:sz w:val="24"/>
        </w:rPr>
        <w:t>other</w:t>
      </w:r>
      <w:r>
        <w:rPr>
          <w:spacing w:val="28"/>
          <w:sz w:val="24"/>
        </w:rPr>
        <w:t xml:space="preserve"> </w:t>
      </w:r>
      <w:r>
        <w:rPr>
          <w:sz w:val="24"/>
        </w:rPr>
        <w:t>agencies</w:t>
      </w:r>
      <w:r>
        <w:rPr>
          <w:spacing w:val="34"/>
          <w:sz w:val="24"/>
        </w:rPr>
        <w:t xml:space="preserve"> </w:t>
      </w:r>
      <w:r>
        <w:rPr>
          <w:sz w:val="24"/>
        </w:rPr>
        <w:t>–</w:t>
      </w:r>
      <w:r>
        <w:rPr>
          <w:spacing w:val="28"/>
          <w:sz w:val="24"/>
        </w:rPr>
        <w:t xml:space="preserve"> </w:t>
      </w:r>
      <w:r>
        <w:rPr>
          <w:sz w:val="24"/>
        </w:rPr>
        <w:t>we</w:t>
      </w:r>
      <w:r>
        <w:rPr>
          <w:spacing w:val="26"/>
          <w:sz w:val="24"/>
        </w:rPr>
        <w:t xml:space="preserve"> </w:t>
      </w:r>
      <w:r>
        <w:rPr>
          <w:sz w:val="24"/>
        </w:rPr>
        <w:t>will</w:t>
      </w:r>
      <w:r>
        <w:rPr>
          <w:spacing w:val="26"/>
          <w:sz w:val="24"/>
        </w:rPr>
        <w:t xml:space="preserve"> </w:t>
      </w:r>
      <w:r>
        <w:rPr>
          <w:sz w:val="24"/>
        </w:rPr>
        <w:t>seek</w:t>
      </w:r>
      <w:r>
        <w:rPr>
          <w:spacing w:val="27"/>
          <w:sz w:val="24"/>
        </w:rPr>
        <w:t xml:space="preserve"> </w:t>
      </w:r>
      <w:r>
        <w:rPr>
          <w:sz w:val="24"/>
        </w:rPr>
        <w:t>consent</w:t>
      </w:r>
      <w:r>
        <w:rPr>
          <w:spacing w:val="26"/>
          <w:sz w:val="24"/>
        </w:rPr>
        <w:t xml:space="preserve"> </w:t>
      </w:r>
      <w:r>
        <w:rPr>
          <w:sz w:val="24"/>
        </w:rPr>
        <w:t>as</w:t>
      </w:r>
      <w:r>
        <w:rPr>
          <w:spacing w:val="27"/>
          <w:sz w:val="24"/>
        </w:rPr>
        <w:t xml:space="preserve"> </w:t>
      </w:r>
      <w:r>
        <w:rPr>
          <w:sz w:val="24"/>
        </w:rPr>
        <w:t>necessary before doing this</w:t>
      </w:r>
    </w:p>
    <w:p xmlns:wp14="http://schemas.microsoft.com/office/word/2010/wordml" w:rsidR="00E710D6" w:rsidRDefault="0061650F" w14:paraId="6C19790F" wp14:textId="77777777">
      <w:pPr>
        <w:pStyle w:val="ListParagraph"/>
        <w:numPr>
          <w:ilvl w:val="0"/>
          <w:numId w:val="7"/>
        </w:numPr>
        <w:tabs>
          <w:tab w:val="left" w:pos="496"/>
        </w:tabs>
        <w:spacing w:before="4" w:line="237" w:lineRule="auto"/>
        <w:ind w:right="118"/>
        <w:rPr>
          <w:sz w:val="24"/>
        </w:rPr>
      </w:pPr>
      <w:r>
        <w:rPr>
          <w:sz w:val="24"/>
        </w:rPr>
        <w:t>Our</w:t>
      </w:r>
      <w:r>
        <w:rPr>
          <w:spacing w:val="32"/>
          <w:sz w:val="24"/>
        </w:rPr>
        <w:t xml:space="preserve"> </w:t>
      </w:r>
      <w:r>
        <w:rPr>
          <w:sz w:val="24"/>
        </w:rPr>
        <w:t>suppliers</w:t>
      </w:r>
      <w:r>
        <w:rPr>
          <w:spacing w:val="31"/>
          <w:sz w:val="24"/>
        </w:rPr>
        <w:t xml:space="preserve"> </w:t>
      </w:r>
      <w:r>
        <w:rPr>
          <w:sz w:val="24"/>
        </w:rPr>
        <w:t>or</w:t>
      </w:r>
      <w:r>
        <w:rPr>
          <w:spacing w:val="32"/>
          <w:sz w:val="24"/>
        </w:rPr>
        <w:t xml:space="preserve"> </w:t>
      </w:r>
      <w:r>
        <w:rPr>
          <w:sz w:val="24"/>
        </w:rPr>
        <w:t>contractors</w:t>
      </w:r>
      <w:r>
        <w:rPr>
          <w:spacing w:val="31"/>
          <w:sz w:val="24"/>
        </w:rPr>
        <w:t xml:space="preserve"> </w:t>
      </w:r>
      <w:r>
        <w:rPr>
          <w:sz w:val="24"/>
        </w:rPr>
        <w:t>need</w:t>
      </w:r>
      <w:r>
        <w:rPr>
          <w:spacing w:val="30"/>
          <w:sz w:val="24"/>
        </w:rPr>
        <w:t xml:space="preserve"> </w:t>
      </w:r>
      <w:r>
        <w:rPr>
          <w:sz w:val="24"/>
        </w:rPr>
        <w:t>data</w:t>
      </w:r>
      <w:r>
        <w:rPr>
          <w:spacing w:val="33"/>
          <w:sz w:val="24"/>
        </w:rPr>
        <w:t xml:space="preserve"> </w:t>
      </w:r>
      <w:r>
        <w:rPr>
          <w:sz w:val="24"/>
        </w:rPr>
        <w:t>to</w:t>
      </w:r>
      <w:r>
        <w:rPr>
          <w:spacing w:val="31"/>
          <w:sz w:val="24"/>
        </w:rPr>
        <w:t xml:space="preserve"> </w:t>
      </w:r>
      <w:r>
        <w:rPr>
          <w:sz w:val="24"/>
        </w:rPr>
        <w:t>enable</w:t>
      </w:r>
      <w:r>
        <w:rPr>
          <w:spacing w:val="32"/>
          <w:sz w:val="24"/>
        </w:rPr>
        <w:t xml:space="preserve"> </w:t>
      </w:r>
      <w:r>
        <w:rPr>
          <w:sz w:val="24"/>
        </w:rPr>
        <w:t>us</w:t>
      </w:r>
      <w:r>
        <w:rPr>
          <w:spacing w:val="31"/>
          <w:sz w:val="24"/>
        </w:rPr>
        <w:t xml:space="preserve"> </w:t>
      </w:r>
      <w:r>
        <w:rPr>
          <w:sz w:val="24"/>
        </w:rPr>
        <w:t>to</w:t>
      </w:r>
      <w:r>
        <w:rPr>
          <w:spacing w:val="31"/>
          <w:sz w:val="24"/>
        </w:rPr>
        <w:t xml:space="preserve"> </w:t>
      </w:r>
      <w:r>
        <w:rPr>
          <w:sz w:val="24"/>
        </w:rPr>
        <w:t>provide</w:t>
      </w:r>
      <w:r>
        <w:rPr>
          <w:spacing w:val="32"/>
          <w:sz w:val="24"/>
        </w:rPr>
        <w:t xml:space="preserve"> </w:t>
      </w:r>
      <w:r>
        <w:rPr>
          <w:sz w:val="24"/>
        </w:rPr>
        <w:t>services</w:t>
      </w:r>
      <w:r>
        <w:rPr>
          <w:spacing w:val="31"/>
          <w:sz w:val="24"/>
        </w:rPr>
        <w:t xml:space="preserve"> </w:t>
      </w:r>
      <w:r>
        <w:rPr>
          <w:sz w:val="24"/>
        </w:rPr>
        <w:t>to our staff and pupils – for example, IT companies. When doing this, we will:</w:t>
      </w:r>
    </w:p>
    <w:p xmlns:wp14="http://schemas.microsoft.com/office/word/2010/wordml" w:rsidR="00E710D6" w:rsidRDefault="0061650F" w14:paraId="066BD635" wp14:textId="77777777">
      <w:pPr>
        <w:pStyle w:val="ListParagraph"/>
        <w:numPr>
          <w:ilvl w:val="1"/>
          <w:numId w:val="7"/>
        </w:numPr>
        <w:tabs>
          <w:tab w:val="left" w:pos="921"/>
          <w:tab w:val="left" w:pos="4079"/>
          <w:tab w:val="left" w:pos="4540"/>
          <w:tab w:val="left" w:pos="6106"/>
          <w:tab w:val="left" w:pos="7639"/>
          <w:tab w:val="left" w:pos="8747"/>
        </w:tabs>
        <w:spacing w:before="16" w:line="223" w:lineRule="auto"/>
        <w:ind w:right="119"/>
        <w:rPr>
          <w:sz w:val="24"/>
        </w:rPr>
      </w:pPr>
      <w:r>
        <w:rPr>
          <w:sz w:val="24"/>
        </w:rPr>
        <w:t>Only</w:t>
      </w:r>
      <w:r>
        <w:rPr>
          <w:spacing w:val="80"/>
          <w:sz w:val="24"/>
        </w:rPr>
        <w:t xml:space="preserve"> </w:t>
      </w:r>
      <w:r>
        <w:rPr>
          <w:sz w:val="24"/>
        </w:rPr>
        <w:t>appoint</w:t>
      </w:r>
      <w:r>
        <w:rPr>
          <w:spacing w:val="80"/>
          <w:sz w:val="24"/>
        </w:rPr>
        <w:t xml:space="preserve"> </w:t>
      </w:r>
      <w:r>
        <w:rPr>
          <w:sz w:val="24"/>
        </w:rPr>
        <w:t>suppliers</w:t>
      </w:r>
      <w:r>
        <w:rPr>
          <w:sz w:val="24"/>
        </w:rPr>
        <w:tab/>
      </w:r>
      <w:r>
        <w:rPr>
          <w:spacing w:val="-6"/>
          <w:sz w:val="24"/>
        </w:rPr>
        <w:t>or</w:t>
      </w:r>
      <w:r>
        <w:rPr>
          <w:sz w:val="24"/>
        </w:rPr>
        <w:tab/>
      </w:r>
      <w:r>
        <w:rPr>
          <w:spacing w:val="-2"/>
          <w:sz w:val="24"/>
        </w:rPr>
        <w:t>contractors</w:t>
      </w:r>
      <w:r>
        <w:rPr>
          <w:sz w:val="24"/>
        </w:rPr>
        <w:tab/>
      </w:r>
      <w:r>
        <w:rPr>
          <w:sz w:val="24"/>
        </w:rPr>
        <w:t>which</w:t>
      </w:r>
      <w:r>
        <w:rPr>
          <w:spacing w:val="80"/>
          <w:sz w:val="24"/>
        </w:rPr>
        <w:t xml:space="preserve"> </w:t>
      </w:r>
      <w:r>
        <w:rPr>
          <w:sz w:val="24"/>
        </w:rPr>
        <w:t>can</w:t>
      </w:r>
      <w:r>
        <w:rPr>
          <w:sz w:val="24"/>
        </w:rPr>
        <w:tab/>
      </w:r>
      <w:r>
        <w:rPr>
          <w:spacing w:val="-2"/>
          <w:sz w:val="24"/>
        </w:rPr>
        <w:t>provide</w:t>
      </w:r>
      <w:r>
        <w:rPr>
          <w:sz w:val="24"/>
        </w:rPr>
        <w:tab/>
      </w:r>
      <w:r>
        <w:rPr>
          <w:spacing w:val="-2"/>
          <w:sz w:val="24"/>
        </w:rPr>
        <w:t xml:space="preserve">sufficient </w:t>
      </w:r>
      <w:r>
        <w:rPr>
          <w:sz w:val="24"/>
        </w:rPr>
        <w:t>guarantees that they comply with data protection law</w:t>
      </w:r>
    </w:p>
    <w:p xmlns:wp14="http://schemas.microsoft.com/office/word/2010/wordml" w:rsidR="00E710D6" w:rsidRDefault="00E710D6" w14:paraId="1F72F646" wp14:textId="77777777">
      <w:pPr>
        <w:spacing w:line="223" w:lineRule="auto"/>
        <w:rPr>
          <w:sz w:val="24"/>
        </w:rPr>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3719700E" wp14:textId="77777777">
      <w:pPr>
        <w:pStyle w:val="ListParagraph"/>
        <w:numPr>
          <w:ilvl w:val="1"/>
          <w:numId w:val="7"/>
        </w:numPr>
        <w:tabs>
          <w:tab w:val="left" w:pos="921"/>
        </w:tabs>
        <w:spacing w:before="98" w:line="230" w:lineRule="auto"/>
        <w:ind w:right="116"/>
        <w:jc w:val="both"/>
        <w:rPr>
          <w:sz w:val="24"/>
        </w:rPr>
      </w:pPr>
      <w:r>
        <w:rPr>
          <w:sz w:val="24"/>
        </w:rPr>
        <w:t>Establish</w:t>
      </w:r>
      <w:r>
        <w:rPr>
          <w:spacing w:val="-4"/>
          <w:sz w:val="24"/>
        </w:rPr>
        <w:t xml:space="preserve"> </w:t>
      </w:r>
      <w:r>
        <w:rPr>
          <w:sz w:val="24"/>
        </w:rPr>
        <w:t>a</w:t>
      </w:r>
      <w:r>
        <w:rPr>
          <w:spacing w:val="-3"/>
          <w:sz w:val="24"/>
        </w:rPr>
        <w:t xml:space="preserve"> </w:t>
      </w:r>
      <w:r>
        <w:rPr>
          <w:sz w:val="24"/>
        </w:rPr>
        <w:t>data</w:t>
      </w:r>
      <w:r>
        <w:rPr>
          <w:spacing w:val="-3"/>
          <w:sz w:val="24"/>
        </w:rPr>
        <w:t xml:space="preserve"> </w:t>
      </w:r>
      <w:r>
        <w:rPr>
          <w:sz w:val="24"/>
        </w:rPr>
        <w:t>sharing</w:t>
      </w:r>
      <w:r>
        <w:rPr>
          <w:spacing w:val="-3"/>
          <w:sz w:val="24"/>
        </w:rPr>
        <w:t xml:space="preserve"> </w:t>
      </w:r>
      <w:r>
        <w:rPr>
          <w:sz w:val="24"/>
        </w:rPr>
        <w:t>agreement</w:t>
      </w:r>
      <w:r>
        <w:rPr>
          <w:spacing w:val="-4"/>
          <w:sz w:val="24"/>
        </w:rPr>
        <w:t xml:space="preserve"> </w:t>
      </w:r>
      <w:r>
        <w:rPr>
          <w:sz w:val="24"/>
        </w:rPr>
        <w:t>with</w:t>
      </w:r>
      <w:r>
        <w:rPr>
          <w:spacing w:val="-1"/>
          <w:sz w:val="24"/>
        </w:rPr>
        <w:t xml:space="preserve"> </w:t>
      </w:r>
      <w:r>
        <w:rPr>
          <w:sz w:val="24"/>
        </w:rPr>
        <w:t>the</w:t>
      </w:r>
      <w:r>
        <w:rPr>
          <w:spacing w:val="-2"/>
          <w:sz w:val="24"/>
        </w:rPr>
        <w:t xml:space="preserve"> </w:t>
      </w:r>
      <w:r>
        <w:rPr>
          <w:sz w:val="24"/>
        </w:rPr>
        <w:t>supplier</w:t>
      </w:r>
      <w:r>
        <w:rPr>
          <w:spacing w:val="-2"/>
          <w:sz w:val="24"/>
        </w:rPr>
        <w:t xml:space="preserve"> </w:t>
      </w:r>
      <w:r>
        <w:rPr>
          <w:sz w:val="24"/>
        </w:rPr>
        <w:t>or</w:t>
      </w:r>
      <w:r>
        <w:rPr>
          <w:spacing w:val="-2"/>
          <w:sz w:val="24"/>
        </w:rPr>
        <w:t xml:space="preserve"> </w:t>
      </w:r>
      <w:r>
        <w:rPr>
          <w:sz w:val="24"/>
        </w:rPr>
        <w:t>contractor,</w:t>
      </w:r>
      <w:r>
        <w:rPr>
          <w:spacing w:val="-3"/>
          <w:sz w:val="24"/>
        </w:rPr>
        <w:t xml:space="preserve"> </w:t>
      </w:r>
      <w:r>
        <w:rPr>
          <w:sz w:val="24"/>
        </w:rPr>
        <w:t>either in the contract or as a standalone agreement, to ensure the fair and lawful processing of any personal data we</w:t>
      </w:r>
      <w:r>
        <w:rPr>
          <w:sz w:val="24"/>
        </w:rPr>
        <w:t xml:space="preserve"> share</w:t>
      </w:r>
    </w:p>
    <w:p xmlns:wp14="http://schemas.microsoft.com/office/word/2010/wordml" w:rsidR="00E710D6" w:rsidRDefault="0061650F" w14:paraId="4EB3D3EC" wp14:textId="77777777">
      <w:pPr>
        <w:pStyle w:val="ListParagraph"/>
        <w:numPr>
          <w:ilvl w:val="1"/>
          <w:numId w:val="7"/>
        </w:numPr>
        <w:tabs>
          <w:tab w:val="left" w:pos="921"/>
        </w:tabs>
        <w:spacing w:before="13" w:line="230" w:lineRule="auto"/>
        <w:ind w:right="119"/>
        <w:jc w:val="both"/>
        <w:rPr>
          <w:sz w:val="24"/>
        </w:rPr>
      </w:pPr>
      <w:r>
        <w:rPr>
          <w:sz w:val="24"/>
        </w:rPr>
        <w:t xml:space="preserve">Only share data that the supplier or contractor needs to carry out their service, and information necessary to keep them safe while working with </w:t>
      </w:r>
      <w:r>
        <w:rPr>
          <w:spacing w:val="-6"/>
          <w:sz w:val="24"/>
        </w:rPr>
        <w:t>us</w:t>
      </w:r>
    </w:p>
    <w:p xmlns:wp14="http://schemas.microsoft.com/office/word/2010/wordml" w:rsidR="00E710D6" w:rsidRDefault="0061650F" w14:paraId="2BDD79EF" wp14:textId="77777777">
      <w:pPr>
        <w:pStyle w:val="BodyText"/>
        <w:spacing w:before="5"/>
        <w:ind w:left="212"/>
      </w:pPr>
      <w:r>
        <w:t>We will also share personal data with law enforcement and government bodies where we are legally required to do so, including for:</w:t>
      </w:r>
    </w:p>
    <w:p xmlns:wp14="http://schemas.microsoft.com/office/word/2010/wordml" w:rsidR="00E710D6" w:rsidRDefault="0061650F" w14:paraId="7C756CE2" wp14:textId="77777777">
      <w:pPr>
        <w:pStyle w:val="ListParagraph"/>
        <w:numPr>
          <w:ilvl w:val="0"/>
          <w:numId w:val="7"/>
        </w:numPr>
        <w:tabs>
          <w:tab w:val="left" w:pos="495"/>
        </w:tabs>
        <w:spacing w:line="292" w:lineRule="exact"/>
        <w:ind w:left="495" w:hanging="283"/>
        <w:rPr>
          <w:sz w:val="24"/>
        </w:rPr>
      </w:pPr>
      <w:r>
        <w:rPr>
          <w:sz w:val="24"/>
        </w:rPr>
        <w:t>The</w:t>
      </w:r>
      <w:r>
        <w:rPr>
          <w:spacing w:val="-6"/>
          <w:sz w:val="24"/>
        </w:rPr>
        <w:t xml:space="preserve"> </w:t>
      </w:r>
      <w:r>
        <w:rPr>
          <w:sz w:val="24"/>
        </w:rPr>
        <w:t>prevention</w:t>
      </w:r>
      <w:r>
        <w:rPr>
          <w:spacing w:val="-3"/>
          <w:sz w:val="24"/>
        </w:rPr>
        <w:t xml:space="preserve"> </w:t>
      </w:r>
      <w:r>
        <w:rPr>
          <w:sz w:val="24"/>
        </w:rPr>
        <w:t>or</w:t>
      </w:r>
      <w:r>
        <w:rPr>
          <w:spacing w:val="-3"/>
          <w:sz w:val="24"/>
        </w:rPr>
        <w:t xml:space="preserve"> </w:t>
      </w:r>
      <w:r>
        <w:rPr>
          <w:sz w:val="24"/>
        </w:rPr>
        <w:t>detection</w:t>
      </w:r>
      <w:r>
        <w:rPr>
          <w:spacing w:val="-4"/>
          <w:sz w:val="24"/>
        </w:rPr>
        <w:t xml:space="preserve"> </w:t>
      </w:r>
      <w:r>
        <w:rPr>
          <w:sz w:val="24"/>
        </w:rPr>
        <w:t>of</w:t>
      </w:r>
      <w:r>
        <w:rPr>
          <w:spacing w:val="-3"/>
          <w:sz w:val="24"/>
        </w:rPr>
        <w:t xml:space="preserve"> </w:t>
      </w:r>
      <w:r>
        <w:rPr>
          <w:sz w:val="24"/>
        </w:rPr>
        <w:t>crime</w:t>
      </w:r>
      <w:r>
        <w:rPr>
          <w:spacing w:val="-3"/>
          <w:sz w:val="24"/>
        </w:rPr>
        <w:t xml:space="preserve"> </w:t>
      </w:r>
      <w:r>
        <w:rPr>
          <w:sz w:val="24"/>
        </w:rPr>
        <w:t>and/or</w:t>
      </w:r>
      <w:r>
        <w:rPr>
          <w:spacing w:val="-3"/>
          <w:sz w:val="24"/>
        </w:rPr>
        <w:t xml:space="preserve"> </w:t>
      </w:r>
      <w:r>
        <w:rPr>
          <w:spacing w:val="-2"/>
          <w:sz w:val="24"/>
        </w:rPr>
        <w:t>fraud</w:t>
      </w:r>
    </w:p>
    <w:p xmlns:wp14="http://schemas.microsoft.com/office/word/2010/wordml" w:rsidR="00E710D6" w:rsidRDefault="0061650F" w14:paraId="2DDB2294" wp14:textId="77777777">
      <w:pPr>
        <w:pStyle w:val="ListParagraph"/>
        <w:numPr>
          <w:ilvl w:val="0"/>
          <w:numId w:val="7"/>
        </w:numPr>
        <w:tabs>
          <w:tab w:val="left" w:pos="495"/>
        </w:tabs>
        <w:spacing w:line="292" w:lineRule="exact"/>
        <w:ind w:left="495" w:hanging="283"/>
        <w:rPr>
          <w:sz w:val="24"/>
        </w:rPr>
      </w:pPr>
      <w:r>
        <w:rPr>
          <w:sz w:val="24"/>
        </w:rPr>
        <w:t>The</w:t>
      </w:r>
      <w:r>
        <w:rPr>
          <w:spacing w:val="-4"/>
          <w:sz w:val="24"/>
        </w:rPr>
        <w:t xml:space="preserve"> </w:t>
      </w:r>
      <w:r>
        <w:rPr>
          <w:sz w:val="24"/>
        </w:rPr>
        <w:t>apprehension</w:t>
      </w:r>
      <w:r>
        <w:rPr>
          <w:spacing w:val="-4"/>
          <w:sz w:val="24"/>
        </w:rPr>
        <w:t xml:space="preserve"> </w:t>
      </w:r>
      <w:r>
        <w:rPr>
          <w:sz w:val="24"/>
        </w:rPr>
        <w:t>or</w:t>
      </w:r>
      <w:r>
        <w:rPr>
          <w:spacing w:val="-4"/>
          <w:sz w:val="24"/>
        </w:rPr>
        <w:t xml:space="preserve"> </w:t>
      </w:r>
      <w:r>
        <w:rPr>
          <w:sz w:val="24"/>
        </w:rPr>
        <w:t>prosecution</w:t>
      </w:r>
      <w:r>
        <w:rPr>
          <w:spacing w:val="-4"/>
          <w:sz w:val="24"/>
        </w:rPr>
        <w:t xml:space="preserve"> </w:t>
      </w:r>
      <w:r>
        <w:rPr>
          <w:sz w:val="24"/>
        </w:rPr>
        <w:t>of</w:t>
      </w:r>
      <w:r>
        <w:rPr>
          <w:spacing w:val="-3"/>
          <w:sz w:val="24"/>
        </w:rPr>
        <w:t xml:space="preserve"> </w:t>
      </w:r>
      <w:r>
        <w:rPr>
          <w:spacing w:val="-2"/>
          <w:sz w:val="24"/>
        </w:rPr>
        <w:t>offenders</w:t>
      </w:r>
    </w:p>
    <w:p xmlns:wp14="http://schemas.microsoft.com/office/word/2010/wordml" w:rsidR="00E710D6" w:rsidRDefault="0061650F" w14:paraId="78E19094" wp14:textId="77777777">
      <w:pPr>
        <w:pStyle w:val="ListParagraph"/>
        <w:numPr>
          <w:ilvl w:val="0"/>
          <w:numId w:val="7"/>
        </w:numPr>
        <w:tabs>
          <w:tab w:val="left" w:pos="495"/>
        </w:tabs>
        <w:spacing w:line="292" w:lineRule="exact"/>
        <w:ind w:left="495" w:hanging="283"/>
        <w:rPr>
          <w:sz w:val="24"/>
        </w:rPr>
      </w:pPr>
      <w:r>
        <w:rPr>
          <w:sz w:val="24"/>
        </w:rPr>
        <w:t>The</w:t>
      </w:r>
      <w:r>
        <w:rPr>
          <w:spacing w:val="-2"/>
          <w:sz w:val="24"/>
        </w:rPr>
        <w:t xml:space="preserve"> </w:t>
      </w:r>
      <w:r>
        <w:rPr>
          <w:sz w:val="24"/>
        </w:rPr>
        <w:t>assessment</w:t>
      </w:r>
      <w:r>
        <w:rPr>
          <w:spacing w:val="-3"/>
          <w:sz w:val="24"/>
        </w:rPr>
        <w:t xml:space="preserve"> </w:t>
      </w:r>
      <w:r>
        <w:rPr>
          <w:sz w:val="24"/>
        </w:rPr>
        <w:t>or</w:t>
      </w:r>
      <w:r>
        <w:rPr>
          <w:spacing w:val="-2"/>
          <w:sz w:val="24"/>
        </w:rPr>
        <w:t xml:space="preserve"> </w:t>
      </w:r>
      <w:r>
        <w:rPr>
          <w:sz w:val="24"/>
        </w:rPr>
        <w:t>collection</w:t>
      </w:r>
      <w:r>
        <w:rPr>
          <w:spacing w:val="-3"/>
          <w:sz w:val="24"/>
        </w:rPr>
        <w:t xml:space="preserve"> </w:t>
      </w:r>
      <w:r>
        <w:rPr>
          <w:sz w:val="24"/>
        </w:rPr>
        <w:t>of</w:t>
      </w:r>
      <w:r>
        <w:rPr>
          <w:spacing w:val="-1"/>
          <w:sz w:val="24"/>
        </w:rPr>
        <w:t xml:space="preserve"> </w:t>
      </w:r>
      <w:r>
        <w:rPr>
          <w:sz w:val="24"/>
        </w:rPr>
        <w:t>tax</w:t>
      </w:r>
      <w:r>
        <w:rPr>
          <w:spacing w:val="-3"/>
          <w:sz w:val="24"/>
        </w:rPr>
        <w:t xml:space="preserve"> </w:t>
      </w:r>
      <w:r>
        <w:rPr>
          <w:sz w:val="24"/>
        </w:rPr>
        <w:t>owed</w:t>
      </w:r>
      <w:r>
        <w:rPr>
          <w:spacing w:val="-3"/>
          <w:sz w:val="24"/>
        </w:rPr>
        <w:t xml:space="preserve"> </w:t>
      </w:r>
      <w:r>
        <w:rPr>
          <w:sz w:val="24"/>
        </w:rPr>
        <w:t>to</w:t>
      </w:r>
      <w:r>
        <w:rPr>
          <w:spacing w:val="1"/>
          <w:sz w:val="24"/>
        </w:rPr>
        <w:t xml:space="preserve"> </w:t>
      </w:r>
      <w:r>
        <w:rPr>
          <w:spacing w:val="-4"/>
          <w:sz w:val="24"/>
        </w:rPr>
        <w:t>HMRC</w:t>
      </w:r>
    </w:p>
    <w:p xmlns:wp14="http://schemas.microsoft.com/office/word/2010/wordml" w:rsidR="00E710D6" w:rsidRDefault="0061650F" w14:paraId="7C9B8892" wp14:textId="77777777">
      <w:pPr>
        <w:pStyle w:val="ListParagraph"/>
        <w:numPr>
          <w:ilvl w:val="0"/>
          <w:numId w:val="7"/>
        </w:numPr>
        <w:tabs>
          <w:tab w:val="left" w:pos="495"/>
        </w:tabs>
        <w:spacing w:line="292" w:lineRule="exact"/>
        <w:ind w:left="495" w:hanging="283"/>
        <w:rPr>
          <w:sz w:val="24"/>
        </w:rPr>
      </w:pPr>
      <w:r>
        <w:rPr>
          <w:sz w:val="24"/>
        </w:rPr>
        <w:t>In</w:t>
      </w:r>
      <w:r>
        <w:rPr>
          <w:spacing w:val="-4"/>
          <w:sz w:val="24"/>
        </w:rPr>
        <w:t xml:space="preserve"> </w:t>
      </w:r>
      <w:r>
        <w:rPr>
          <w:sz w:val="24"/>
        </w:rPr>
        <w:t>connection</w:t>
      </w:r>
      <w:r>
        <w:rPr>
          <w:spacing w:val="-3"/>
          <w:sz w:val="24"/>
        </w:rPr>
        <w:t xml:space="preserve"> </w:t>
      </w:r>
      <w:r>
        <w:rPr>
          <w:sz w:val="24"/>
        </w:rPr>
        <w:t>with</w:t>
      </w:r>
      <w:r>
        <w:rPr>
          <w:spacing w:val="-4"/>
          <w:sz w:val="24"/>
        </w:rPr>
        <w:t xml:space="preserve"> </w:t>
      </w:r>
      <w:r>
        <w:rPr>
          <w:sz w:val="24"/>
        </w:rPr>
        <w:t>legal</w:t>
      </w:r>
      <w:r>
        <w:rPr>
          <w:spacing w:val="-4"/>
          <w:sz w:val="24"/>
        </w:rPr>
        <w:t xml:space="preserve"> </w:t>
      </w:r>
      <w:r>
        <w:rPr>
          <w:spacing w:val="-2"/>
          <w:sz w:val="24"/>
        </w:rPr>
        <w:t>proceedings</w:t>
      </w:r>
    </w:p>
    <w:p xmlns:wp14="http://schemas.microsoft.com/office/word/2010/wordml" w:rsidR="00E710D6" w:rsidRDefault="0061650F" w14:paraId="3CF00663" wp14:textId="77777777">
      <w:pPr>
        <w:pStyle w:val="ListParagraph"/>
        <w:numPr>
          <w:ilvl w:val="0"/>
          <w:numId w:val="7"/>
        </w:numPr>
        <w:tabs>
          <w:tab w:val="left" w:pos="495"/>
        </w:tabs>
        <w:spacing w:line="293" w:lineRule="exact"/>
        <w:ind w:left="495" w:hanging="283"/>
        <w:rPr>
          <w:sz w:val="24"/>
        </w:rPr>
      </w:pPr>
      <w:r>
        <w:rPr>
          <w:sz w:val="24"/>
        </w:rPr>
        <w:t>Where</w:t>
      </w:r>
      <w:r>
        <w:rPr>
          <w:spacing w:val="-5"/>
          <w:sz w:val="24"/>
        </w:rPr>
        <w:t xml:space="preserve"> </w:t>
      </w:r>
      <w:r>
        <w:rPr>
          <w:sz w:val="24"/>
        </w:rPr>
        <w:t>the</w:t>
      </w:r>
      <w:r>
        <w:rPr>
          <w:spacing w:val="-3"/>
          <w:sz w:val="24"/>
        </w:rPr>
        <w:t xml:space="preserve"> </w:t>
      </w:r>
      <w:r>
        <w:rPr>
          <w:sz w:val="24"/>
        </w:rPr>
        <w:t>disclosure</w:t>
      </w:r>
      <w:r>
        <w:rPr>
          <w:spacing w:val="-2"/>
          <w:sz w:val="24"/>
        </w:rPr>
        <w:t xml:space="preserve"> </w:t>
      </w:r>
      <w:r>
        <w:rPr>
          <w:sz w:val="24"/>
        </w:rPr>
        <w:t>is</w:t>
      </w:r>
      <w:r>
        <w:rPr>
          <w:spacing w:val="-4"/>
          <w:sz w:val="24"/>
        </w:rPr>
        <w:t xml:space="preserve"> </w:t>
      </w:r>
      <w:r>
        <w:rPr>
          <w:sz w:val="24"/>
        </w:rPr>
        <w:t>required</w:t>
      </w:r>
      <w:r>
        <w:rPr>
          <w:spacing w:val="-3"/>
          <w:sz w:val="24"/>
        </w:rPr>
        <w:t xml:space="preserve"> </w:t>
      </w:r>
      <w:r>
        <w:rPr>
          <w:sz w:val="24"/>
        </w:rPr>
        <w:t>to</w:t>
      </w:r>
      <w:r>
        <w:rPr>
          <w:spacing w:val="-3"/>
          <w:sz w:val="24"/>
        </w:rPr>
        <w:t xml:space="preserve"> </w:t>
      </w:r>
      <w:r>
        <w:rPr>
          <w:sz w:val="24"/>
        </w:rPr>
        <w:t>satisfy</w:t>
      </w:r>
      <w:r>
        <w:rPr>
          <w:spacing w:val="-3"/>
          <w:sz w:val="24"/>
        </w:rPr>
        <w:t xml:space="preserve"> </w:t>
      </w:r>
      <w:r>
        <w:rPr>
          <w:sz w:val="24"/>
        </w:rPr>
        <w:t>our</w:t>
      </w:r>
      <w:r>
        <w:rPr>
          <w:spacing w:val="-3"/>
          <w:sz w:val="24"/>
        </w:rPr>
        <w:t xml:space="preserve"> </w:t>
      </w:r>
      <w:r>
        <w:rPr>
          <w:sz w:val="24"/>
        </w:rPr>
        <w:t>safeguarding</w:t>
      </w:r>
      <w:r>
        <w:rPr>
          <w:spacing w:val="-3"/>
          <w:sz w:val="24"/>
        </w:rPr>
        <w:t xml:space="preserve"> </w:t>
      </w:r>
      <w:r>
        <w:rPr>
          <w:spacing w:val="-2"/>
          <w:sz w:val="24"/>
        </w:rPr>
        <w:t>obligations</w:t>
      </w:r>
    </w:p>
    <w:p xmlns:wp14="http://schemas.microsoft.com/office/word/2010/wordml" w:rsidR="00E710D6" w:rsidRDefault="0061650F" w14:paraId="3A9BC355" wp14:textId="77777777">
      <w:pPr>
        <w:pStyle w:val="ListParagraph"/>
        <w:numPr>
          <w:ilvl w:val="0"/>
          <w:numId w:val="7"/>
        </w:numPr>
        <w:tabs>
          <w:tab w:val="left" w:pos="496"/>
        </w:tabs>
        <w:spacing w:before="2" w:line="237" w:lineRule="auto"/>
        <w:ind w:right="119"/>
        <w:rPr>
          <w:sz w:val="24"/>
        </w:rPr>
      </w:pPr>
      <w:r>
        <w:rPr>
          <w:sz w:val="24"/>
        </w:rPr>
        <w:t>Research</w:t>
      </w:r>
      <w:r>
        <w:rPr>
          <w:spacing w:val="40"/>
          <w:sz w:val="24"/>
        </w:rPr>
        <w:t xml:space="preserve"> </w:t>
      </w:r>
      <w:r>
        <w:rPr>
          <w:sz w:val="24"/>
        </w:rPr>
        <w:t>and</w:t>
      </w:r>
      <w:r>
        <w:rPr>
          <w:spacing w:val="40"/>
          <w:sz w:val="24"/>
        </w:rPr>
        <w:t xml:space="preserve"> </w:t>
      </w:r>
      <w:r>
        <w:rPr>
          <w:sz w:val="24"/>
        </w:rPr>
        <w:t>statistical</w:t>
      </w:r>
      <w:r>
        <w:rPr>
          <w:spacing w:val="40"/>
          <w:sz w:val="24"/>
        </w:rPr>
        <w:t xml:space="preserve"> </w:t>
      </w:r>
      <w:r>
        <w:rPr>
          <w:sz w:val="24"/>
        </w:rPr>
        <w:t>purposes,</w:t>
      </w:r>
      <w:r>
        <w:rPr>
          <w:spacing w:val="40"/>
          <w:sz w:val="24"/>
        </w:rPr>
        <w:t xml:space="preserve"> </w:t>
      </w:r>
      <w:r>
        <w:rPr>
          <w:sz w:val="24"/>
        </w:rPr>
        <w:t>as</w:t>
      </w:r>
      <w:r>
        <w:rPr>
          <w:spacing w:val="40"/>
          <w:sz w:val="24"/>
        </w:rPr>
        <w:t xml:space="preserve"> </w:t>
      </w:r>
      <w:r>
        <w:rPr>
          <w:sz w:val="24"/>
        </w:rPr>
        <w:t>long</w:t>
      </w:r>
      <w:r>
        <w:rPr>
          <w:spacing w:val="40"/>
          <w:sz w:val="24"/>
        </w:rPr>
        <w:t xml:space="preserve"> </w:t>
      </w:r>
      <w:r>
        <w:rPr>
          <w:sz w:val="24"/>
        </w:rPr>
        <w:t>as</w:t>
      </w:r>
      <w:r>
        <w:rPr>
          <w:spacing w:val="40"/>
          <w:sz w:val="24"/>
        </w:rPr>
        <w:t xml:space="preserve"> </w:t>
      </w:r>
      <w:r>
        <w:rPr>
          <w:sz w:val="24"/>
        </w:rPr>
        <w:t>personal</w:t>
      </w:r>
      <w:r>
        <w:rPr>
          <w:spacing w:val="40"/>
          <w:sz w:val="24"/>
        </w:rPr>
        <w:t xml:space="preserve"> </w:t>
      </w:r>
      <w:r>
        <w:rPr>
          <w:sz w:val="24"/>
        </w:rPr>
        <w:t>data</w:t>
      </w:r>
      <w:r>
        <w:rPr>
          <w:spacing w:val="40"/>
          <w:sz w:val="24"/>
        </w:rPr>
        <w:t xml:space="preserve"> </w:t>
      </w:r>
      <w:r>
        <w:rPr>
          <w:sz w:val="24"/>
        </w:rPr>
        <w:t>is</w:t>
      </w:r>
      <w:r>
        <w:rPr>
          <w:spacing w:val="40"/>
          <w:sz w:val="24"/>
        </w:rPr>
        <w:t xml:space="preserve"> </w:t>
      </w:r>
      <w:r>
        <w:rPr>
          <w:sz w:val="24"/>
        </w:rPr>
        <w:t xml:space="preserve">sufficiently </w:t>
      </w:r>
      <w:proofErr w:type="spellStart"/>
      <w:r>
        <w:rPr>
          <w:sz w:val="24"/>
        </w:rPr>
        <w:t>anonymised</w:t>
      </w:r>
      <w:proofErr w:type="spellEnd"/>
      <w:r>
        <w:rPr>
          <w:sz w:val="24"/>
        </w:rPr>
        <w:t xml:space="preserve"> or consent has been provided</w:t>
      </w:r>
    </w:p>
    <w:p xmlns:wp14="http://schemas.microsoft.com/office/word/2010/wordml" w:rsidR="00E710D6" w:rsidRDefault="00E710D6" w14:paraId="08CE6F91" wp14:textId="77777777">
      <w:pPr>
        <w:pStyle w:val="BodyText"/>
      </w:pPr>
    </w:p>
    <w:p xmlns:wp14="http://schemas.microsoft.com/office/word/2010/wordml" w:rsidR="00E710D6" w:rsidRDefault="0061650F" w14:paraId="53A9D406" wp14:textId="77777777">
      <w:pPr>
        <w:pStyle w:val="BodyText"/>
        <w:ind w:left="212" w:right="113"/>
        <w:jc w:val="both"/>
      </w:pPr>
      <w:r>
        <w:t>We</w:t>
      </w:r>
      <w:r>
        <w:rPr>
          <w:spacing w:val="-3"/>
        </w:rPr>
        <w:t xml:space="preserve"> </w:t>
      </w:r>
      <w:r>
        <w:t>may</w:t>
      </w:r>
      <w:r>
        <w:rPr>
          <w:spacing w:val="-5"/>
        </w:rPr>
        <w:t xml:space="preserve"> </w:t>
      </w:r>
      <w:r>
        <w:t>also</w:t>
      </w:r>
      <w:r>
        <w:rPr>
          <w:spacing w:val="-2"/>
        </w:rPr>
        <w:t xml:space="preserve"> </w:t>
      </w:r>
      <w:r>
        <w:t>share personal</w:t>
      </w:r>
      <w:r>
        <w:rPr>
          <w:spacing w:val="-6"/>
        </w:rPr>
        <w:t xml:space="preserve"> </w:t>
      </w:r>
      <w:r>
        <w:t>data</w:t>
      </w:r>
      <w:r>
        <w:rPr>
          <w:spacing w:val="-2"/>
        </w:rPr>
        <w:t xml:space="preserve"> </w:t>
      </w:r>
      <w:r>
        <w:t>with</w:t>
      </w:r>
      <w:r>
        <w:rPr>
          <w:spacing w:val="-3"/>
        </w:rPr>
        <w:t xml:space="preserve"> </w:t>
      </w:r>
      <w:r>
        <w:t>emergency</w:t>
      </w:r>
      <w:r>
        <w:rPr>
          <w:spacing w:val="-5"/>
        </w:rPr>
        <w:t xml:space="preserve"> </w:t>
      </w:r>
      <w:r>
        <w:t>services</w:t>
      </w:r>
      <w:r>
        <w:rPr>
          <w:spacing w:val="-4"/>
        </w:rPr>
        <w:t xml:space="preserve"> </w:t>
      </w:r>
      <w:r>
        <w:t>and</w:t>
      </w:r>
      <w:r>
        <w:rPr>
          <w:spacing w:val="-3"/>
        </w:rPr>
        <w:t xml:space="preserve"> </w:t>
      </w:r>
      <w:r>
        <w:t>local</w:t>
      </w:r>
      <w:r>
        <w:rPr>
          <w:spacing w:val="-4"/>
        </w:rPr>
        <w:t xml:space="preserve"> </w:t>
      </w:r>
      <w:r>
        <w:t>authorities to help them to respond to an emergency situation that affects any of our pupils or employees.</w:t>
      </w:r>
    </w:p>
    <w:p xmlns:wp14="http://schemas.microsoft.com/office/word/2010/wordml" w:rsidR="00E710D6" w:rsidRDefault="0061650F" w14:paraId="55E2BFAB" wp14:textId="77777777">
      <w:pPr>
        <w:pStyle w:val="BodyText"/>
        <w:spacing w:before="291"/>
        <w:ind w:left="212" w:right="119"/>
        <w:jc w:val="both"/>
      </w:pPr>
      <w:r>
        <w:t>Where we transfer</w:t>
      </w:r>
      <w:r>
        <w:rPr>
          <w:spacing w:val="-1"/>
        </w:rPr>
        <w:t xml:space="preserve"> </w:t>
      </w:r>
      <w:r>
        <w:t>personal</w:t>
      </w:r>
      <w:r>
        <w:rPr>
          <w:spacing w:val="-1"/>
        </w:rPr>
        <w:t xml:space="preserve"> </w:t>
      </w:r>
      <w:r>
        <w:t>data to a country or territory outside the European Economic Ar</w:t>
      </w:r>
      <w:r>
        <w:t>ea, we will do so in accordance with data protection legislation.</w:t>
      </w:r>
    </w:p>
    <w:p xmlns:wp14="http://schemas.microsoft.com/office/word/2010/wordml" w:rsidR="00E710D6" w:rsidRDefault="00E710D6" w14:paraId="61CDCEAD" wp14:textId="77777777">
      <w:pPr>
        <w:pStyle w:val="BodyText"/>
      </w:pPr>
    </w:p>
    <w:p xmlns:wp14="http://schemas.microsoft.com/office/word/2010/wordml" w:rsidR="00E710D6" w:rsidRDefault="00E710D6" w14:paraId="6BB9E253" wp14:textId="77777777">
      <w:pPr>
        <w:pStyle w:val="BodyText"/>
      </w:pPr>
    </w:p>
    <w:p xmlns:wp14="http://schemas.microsoft.com/office/word/2010/wordml" w:rsidR="00E710D6" w:rsidRDefault="0061650F" w14:paraId="6CC37FE8" wp14:textId="77777777">
      <w:pPr>
        <w:pStyle w:val="ListParagraph"/>
        <w:numPr>
          <w:ilvl w:val="0"/>
          <w:numId w:val="11"/>
        </w:numPr>
        <w:tabs>
          <w:tab w:val="left" w:pos="549"/>
        </w:tabs>
        <w:ind w:left="549" w:hanging="337"/>
        <w:rPr>
          <w:b/>
          <w:sz w:val="24"/>
        </w:rPr>
      </w:pPr>
      <w:r>
        <w:rPr>
          <w:b/>
          <w:sz w:val="24"/>
        </w:rPr>
        <w:t>Subject</w:t>
      </w:r>
      <w:r>
        <w:rPr>
          <w:b/>
          <w:spacing w:val="-4"/>
          <w:sz w:val="24"/>
        </w:rPr>
        <w:t xml:space="preserve"> </w:t>
      </w:r>
      <w:r>
        <w:rPr>
          <w:b/>
          <w:sz w:val="24"/>
        </w:rPr>
        <w:t>Access</w:t>
      </w:r>
      <w:r>
        <w:rPr>
          <w:b/>
          <w:spacing w:val="2"/>
          <w:sz w:val="24"/>
        </w:rPr>
        <w:t xml:space="preserve"> </w:t>
      </w:r>
      <w:r>
        <w:rPr>
          <w:b/>
          <w:sz w:val="24"/>
        </w:rPr>
        <w:t>Requests</w:t>
      </w:r>
      <w:r>
        <w:rPr>
          <w:b/>
          <w:spacing w:val="-4"/>
          <w:sz w:val="24"/>
        </w:rPr>
        <w:t xml:space="preserve"> </w:t>
      </w:r>
      <w:r>
        <w:rPr>
          <w:b/>
          <w:sz w:val="24"/>
        </w:rPr>
        <w:t>(SAR)</w:t>
      </w:r>
      <w:r>
        <w:rPr>
          <w:b/>
          <w:spacing w:val="-4"/>
          <w:sz w:val="24"/>
        </w:rPr>
        <w:t xml:space="preserve"> </w:t>
      </w:r>
      <w:r>
        <w:rPr>
          <w:b/>
          <w:sz w:val="24"/>
        </w:rPr>
        <w:t>and</w:t>
      </w:r>
      <w:r>
        <w:rPr>
          <w:b/>
          <w:spacing w:val="-3"/>
          <w:sz w:val="24"/>
        </w:rPr>
        <w:t xml:space="preserve"> </w:t>
      </w:r>
      <w:r>
        <w:rPr>
          <w:b/>
          <w:sz w:val="24"/>
        </w:rPr>
        <w:t>other</w:t>
      </w:r>
      <w:r>
        <w:rPr>
          <w:b/>
          <w:spacing w:val="-3"/>
          <w:sz w:val="24"/>
        </w:rPr>
        <w:t xml:space="preserve"> </w:t>
      </w:r>
      <w:r>
        <w:rPr>
          <w:b/>
          <w:sz w:val="24"/>
        </w:rPr>
        <w:t>rights</w:t>
      </w:r>
      <w:r>
        <w:rPr>
          <w:b/>
          <w:spacing w:val="-3"/>
          <w:sz w:val="24"/>
        </w:rPr>
        <w:t xml:space="preserve"> </w:t>
      </w:r>
      <w:r>
        <w:rPr>
          <w:b/>
          <w:sz w:val="24"/>
        </w:rPr>
        <w:t>of</w:t>
      </w:r>
      <w:r>
        <w:rPr>
          <w:b/>
          <w:spacing w:val="-3"/>
          <w:sz w:val="24"/>
        </w:rPr>
        <w:t xml:space="preserve"> </w:t>
      </w:r>
      <w:r>
        <w:rPr>
          <w:b/>
          <w:spacing w:val="-2"/>
          <w:sz w:val="24"/>
        </w:rPr>
        <w:t>individuals</w:t>
      </w:r>
    </w:p>
    <w:p xmlns:wp14="http://schemas.microsoft.com/office/word/2010/wordml" w:rsidR="00E710D6" w:rsidRDefault="00E710D6" w14:paraId="23DE523C" wp14:textId="77777777">
      <w:pPr>
        <w:pStyle w:val="BodyText"/>
        <w:rPr>
          <w:b/>
        </w:rPr>
      </w:pPr>
    </w:p>
    <w:p xmlns:wp14="http://schemas.microsoft.com/office/word/2010/wordml" w:rsidR="00E710D6" w:rsidRDefault="0061650F" w14:paraId="4B3598F8" wp14:textId="77777777">
      <w:pPr>
        <w:pStyle w:val="ListParagraph"/>
        <w:numPr>
          <w:ilvl w:val="1"/>
          <w:numId w:val="11"/>
        </w:numPr>
        <w:tabs>
          <w:tab w:val="left" w:pos="720"/>
        </w:tabs>
        <w:ind w:left="720" w:hanging="508"/>
        <w:rPr>
          <w:b/>
          <w:sz w:val="24"/>
        </w:rPr>
      </w:pPr>
      <w:r>
        <w:rPr>
          <w:b/>
          <w:sz w:val="24"/>
        </w:rPr>
        <w:t>Subject</w:t>
      </w:r>
      <w:r>
        <w:rPr>
          <w:b/>
          <w:spacing w:val="-2"/>
          <w:sz w:val="24"/>
        </w:rPr>
        <w:t xml:space="preserve"> </w:t>
      </w:r>
      <w:r>
        <w:rPr>
          <w:b/>
          <w:sz w:val="24"/>
        </w:rPr>
        <w:t>Access</w:t>
      </w:r>
      <w:r>
        <w:rPr>
          <w:b/>
          <w:spacing w:val="-3"/>
          <w:sz w:val="24"/>
        </w:rPr>
        <w:t xml:space="preserve"> </w:t>
      </w:r>
      <w:r>
        <w:rPr>
          <w:b/>
          <w:spacing w:val="-2"/>
          <w:sz w:val="24"/>
        </w:rPr>
        <w:t>Requests</w:t>
      </w:r>
    </w:p>
    <w:p xmlns:wp14="http://schemas.microsoft.com/office/word/2010/wordml" w:rsidR="00E710D6" w:rsidRDefault="00E710D6" w14:paraId="52E56223" wp14:textId="77777777">
      <w:pPr>
        <w:pStyle w:val="BodyText"/>
        <w:spacing w:before="2"/>
        <w:rPr>
          <w:b/>
        </w:rPr>
      </w:pPr>
    </w:p>
    <w:p xmlns:wp14="http://schemas.microsoft.com/office/word/2010/wordml" w:rsidR="00E710D6" w:rsidRDefault="0061650F" w14:paraId="521DDD50" wp14:textId="77777777">
      <w:pPr>
        <w:pStyle w:val="BodyText"/>
        <w:ind w:left="212"/>
      </w:pPr>
      <w:r>
        <w:t>Individuals</w:t>
      </w:r>
      <w:r>
        <w:rPr>
          <w:spacing w:val="40"/>
        </w:rPr>
        <w:t xml:space="preserve"> </w:t>
      </w:r>
      <w:r>
        <w:t>have</w:t>
      </w:r>
      <w:r>
        <w:rPr>
          <w:spacing w:val="40"/>
        </w:rPr>
        <w:t xml:space="preserve"> </w:t>
      </w:r>
      <w:r>
        <w:t>a</w:t>
      </w:r>
      <w:r>
        <w:rPr>
          <w:spacing w:val="40"/>
        </w:rPr>
        <w:t xml:space="preserve"> </w:t>
      </w:r>
      <w:r>
        <w:t>right</w:t>
      </w:r>
      <w:r>
        <w:rPr>
          <w:spacing w:val="40"/>
        </w:rPr>
        <w:t xml:space="preserve"> </w:t>
      </w:r>
      <w:r>
        <w:t>to</w:t>
      </w:r>
      <w:r>
        <w:rPr>
          <w:spacing w:val="66"/>
        </w:rPr>
        <w:t xml:space="preserve"> </w:t>
      </w:r>
      <w:r>
        <w:t>make</w:t>
      </w:r>
      <w:r>
        <w:rPr>
          <w:spacing w:val="40"/>
        </w:rPr>
        <w:t xml:space="preserve"> </w:t>
      </w:r>
      <w:r>
        <w:t>a</w:t>
      </w:r>
      <w:r>
        <w:rPr>
          <w:spacing w:val="71"/>
        </w:rPr>
        <w:t xml:space="preserve"> </w:t>
      </w:r>
      <w:r>
        <w:t>Subject</w:t>
      </w:r>
      <w:r>
        <w:rPr>
          <w:spacing w:val="40"/>
        </w:rPr>
        <w:t xml:space="preserve"> </w:t>
      </w:r>
      <w:r>
        <w:t>Access</w:t>
      </w:r>
      <w:r>
        <w:rPr>
          <w:spacing w:val="40"/>
        </w:rPr>
        <w:t xml:space="preserve"> </w:t>
      </w:r>
      <w:r>
        <w:t>Request</w:t>
      </w:r>
      <w:r>
        <w:rPr>
          <w:spacing w:val="40"/>
        </w:rPr>
        <w:t xml:space="preserve"> </w:t>
      </w:r>
      <w:r>
        <w:t>(SAR)</w:t>
      </w:r>
      <w:r>
        <w:rPr>
          <w:spacing w:val="40"/>
        </w:rPr>
        <w:t xml:space="preserve"> </w:t>
      </w:r>
      <w:r>
        <w:t>to</w:t>
      </w:r>
      <w:r>
        <w:rPr>
          <w:spacing w:val="40"/>
        </w:rPr>
        <w:t xml:space="preserve"> </w:t>
      </w:r>
      <w:r>
        <w:t>gain</w:t>
      </w:r>
      <w:r>
        <w:rPr>
          <w:spacing w:val="40"/>
        </w:rPr>
        <w:t xml:space="preserve"> </w:t>
      </w:r>
      <w:r>
        <w:t>access</w:t>
      </w:r>
      <w:r>
        <w:rPr>
          <w:spacing w:val="-6"/>
        </w:rPr>
        <w:t xml:space="preserve"> </w:t>
      </w:r>
      <w:r>
        <w:t>to</w:t>
      </w:r>
      <w:r>
        <w:rPr>
          <w:spacing w:val="-3"/>
        </w:rPr>
        <w:t xml:space="preserve"> </w:t>
      </w:r>
      <w:r>
        <w:t>personal</w:t>
      </w:r>
      <w:r>
        <w:rPr>
          <w:spacing w:val="-5"/>
        </w:rPr>
        <w:t xml:space="preserve"> </w:t>
      </w:r>
      <w:r>
        <w:t>information</w:t>
      </w:r>
      <w:r>
        <w:rPr>
          <w:spacing w:val="-1"/>
        </w:rPr>
        <w:t xml:space="preserve"> </w:t>
      </w:r>
      <w:r>
        <w:t>that</w:t>
      </w:r>
      <w:r>
        <w:rPr>
          <w:spacing w:val="-3"/>
        </w:rPr>
        <w:t xml:space="preserve"> </w:t>
      </w:r>
      <w:r>
        <w:t>the</w:t>
      </w:r>
      <w:r>
        <w:rPr>
          <w:spacing w:val="-1"/>
        </w:rPr>
        <w:t xml:space="preserve"> </w:t>
      </w:r>
      <w:r>
        <w:t>school</w:t>
      </w:r>
      <w:r>
        <w:rPr>
          <w:spacing w:val="-4"/>
        </w:rPr>
        <w:t xml:space="preserve"> </w:t>
      </w:r>
      <w:r>
        <w:t>holds</w:t>
      </w:r>
      <w:r>
        <w:rPr>
          <w:spacing w:val="-1"/>
        </w:rPr>
        <w:t xml:space="preserve"> </w:t>
      </w:r>
      <w:r>
        <w:t>about</w:t>
      </w:r>
      <w:r>
        <w:rPr>
          <w:spacing w:val="-3"/>
        </w:rPr>
        <w:t xml:space="preserve"> </w:t>
      </w:r>
      <w:r>
        <w:t>them.</w:t>
      </w:r>
      <w:r>
        <w:rPr>
          <w:spacing w:val="-5"/>
        </w:rPr>
        <w:t xml:space="preserve"> </w:t>
      </w:r>
      <w:r>
        <w:t>This</w:t>
      </w:r>
      <w:r>
        <w:rPr>
          <w:spacing w:val="-1"/>
        </w:rPr>
        <w:t xml:space="preserve"> </w:t>
      </w:r>
      <w:r>
        <w:rPr>
          <w:spacing w:val="-2"/>
        </w:rPr>
        <w:t>includes:</w:t>
      </w:r>
    </w:p>
    <w:p xmlns:wp14="http://schemas.microsoft.com/office/word/2010/wordml" w:rsidR="00E710D6" w:rsidRDefault="0061650F" w14:paraId="531F4192" wp14:textId="77777777">
      <w:pPr>
        <w:pStyle w:val="ListParagraph"/>
        <w:numPr>
          <w:ilvl w:val="2"/>
          <w:numId w:val="11"/>
        </w:numPr>
        <w:tabs>
          <w:tab w:val="left" w:pos="495"/>
        </w:tabs>
        <w:spacing w:line="292" w:lineRule="exact"/>
        <w:ind w:left="495" w:hanging="283"/>
        <w:rPr>
          <w:sz w:val="24"/>
        </w:rPr>
      </w:pPr>
      <w:r>
        <w:rPr>
          <w:sz w:val="24"/>
        </w:rPr>
        <w:t>Confirmation</w:t>
      </w:r>
      <w:r>
        <w:rPr>
          <w:spacing w:val="-6"/>
          <w:sz w:val="24"/>
        </w:rPr>
        <w:t xml:space="preserve"> </w:t>
      </w:r>
      <w:r>
        <w:rPr>
          <w:sz w:val="24"/>
        </w:rPr>
        <w:t>that</w:t>
      </w:r>
      <w:r>
        <w:rPr>
          <w:spacing w:val="-5"/>
          <w:sz w:val="24"/>
        </w:rPr>
        <w:t xml:space="preserve"> </w:t>
      </w:r>
      <w:r>
        <w:rPr>
          <w:sz w:val="24"/>
        </w:rPr>
        <w:t>their</w:t>
      </w:r>
      <w:r>
        <w:rPr>
          <w:spacing w:val="-4"/>
          <w:sz w:val="24"/>
        </w:rPr>
        <w:t xml:space="preserve"> </w:t>
      </w:r>
      <w:r>
        <w:rPr>
          <w:sz w:val="24"/>
        </w:rPr>
        <w:t>personal</w:t>
      </w:r>
      <w:r>
        <w:rPr>
          <w:spacing w:val="-5"/>
          <w:sz w:val="24"/>
        </w:rPr>
        <w:t xml:space="preserve"> </w:t>
      </w:r>
      <w:r>
        <w:rPr>
          <w:sz w:val="24"/>
        </w:rPr>
        <w:t>data</w:t>
      </w:r>
      <w:r>
        <w:rPr>
          <w:spacing w:val="-3"/>
          <w:sz w:val="24"/>
        </w:rPr>
        <w:t xml:space="preserve"> </w:t>
      </w:r>
      <w:r>
        <w:rPr>
          <w:sz w:val="24"/>
        </w:rPr>
        <w:t>is</w:t>
      </w:r>
      <w:r>
        <w:rPr>
          <w:spacing w:val="-4"/>
          <w:sz w:val="24"/>
        </w:rPr>
        <w:t xml:space="preserve"> </w:t>
      </w:r>
      <w:r>
        <w:rPr>
          <w:sz w:val="24"/>
        </w:rPr>
        <w:t>being</w:t>
      </w:r>
      <w:r>
        <w:rPr>
          <w:spacing w:val="-4"/>
          <w:sz w:val="24"/>
        </w:rPr>
        <w:t xml:space="preserve"> </w:t>
      </w:r>
      <w:r>
        <w:rPr>
          <w:spacing w:val="-2"/>
          <w:sz w:val="24"/>
        </w:rPr>
        <w:t>processed</w:t>
      </w:r>
    </w:p>
    <w:p xmlns:wp14="http://schemas.microsoft.com/office/word/2010/wordml" w:rsidR="00E710D6" w:rsidRDefault="0061650F" w14:paraId="4449AFC3" wp14:textId="77777777">
      <w:pPr>
        <w:pStyle w:val="ListParagraph"/>
        <w:numPr>
          <w:ilvl w:val="2"/>
          <w:numId w:val="11"/>
        </w:numPr>
        <w:tabs>
          <w:tab w:val="left" w:pos="495"/>
        </w:tabs>
        <w:spacing w:line="292" w:lineRule="exact"/>
        <w:ind w:left="495" w:hanging="283"/>
        <w:rPr>
          <w:sz w:val="24"/>
        </w:rPr>
      </w:pPr>
      <w:r>
        <w:rPr>
          <w:sz w:val="24"/>
        </w:rPr>
        <w:t>Access</w:t>
      </w:r>
      <w:r>
        <w:rPr>
          <w:spacing w:val="-2"/>
          <w:sz w:val="24"/>
        </w:rPr>
        <w:t xml:space="preserve"> </w:t>
      </w:r>
      <w:r>
        <w:rPr>
          <w:sz w:val="24"/>
        </w:rPr>
        <w:t>to</w:t>
      </w:r>
      <w:r>
        <w:rPr>
          <w:spacing w:val="-1"/>
          <w:sz w:val="24"/>
        </w:rPr>
        <w:t xml:space="preserve"> </w:t>
      </w:r>
      <w:r>
        <w:rPr>
          <w:sz w:val="24"/>
        </w:rPr>
        <w:t>a</w:t>
      </w:r>
      <w:r>
        <w:rPr>
          <w:spacing w:val="-2"/>
          <w:sz w:val="24"/>
        </w:rPr>
        <w:t xml:space="preserve"> </w:t>
      </w:r>
      <w:r>
        <w:rPr>
          <w:sz w:val="24"/>
        </w:rPr>
        <w:t>copy</w:t>
      </w:r>
      <w:r>
        <w:rPr>
          <w:spacing w:val="-2"/>
          <w:sz w:val="24"/>
        </w:rPr>
        <w:t xml:space="preserve"> </w:t>
      </w:r>
      <w:r>
        <w:rPr>
          <w:sz w:val="24"/>
        </w:rPr>
        <w:t>of the</w:t>
      </w:r>
      <w:r>
        <w:rPr>
          <w:spacing w:val="-1"/>
          <w:sz w:val="24"/>
        </w:rPr>
        <w:t xml:space="preserve"> </w:t>
      </w:r>
      <w:r>
        <w:rPr>
          <w:spacing w:val="-4"/>
          <w:sz w:val="24"/>
        </w:rPr>
        <w:t>data</w:t>
      </w:r>
    </w:p>
    <w:p xmlns:wp14="http://schemas.microsoft.com/office/word/2010/wordml" w:rsidR="00E710D6" w:rsidRDefault="0061650F" w14:paraId="5329FA1C" wp14:textId="77777777">
      <w:pPr>
        <w:pStyle w:val="ListParagraph"/>
        <w:numPr>
          <w:ilvl w:val="2"/>
          <w:numId w:val="11"/>
        </w:numPr>
        <w:tabs>
          <w:tab w:val="left" w:pos="495"/>
        </w:tabs>
        <w:spacing w:line="292" w:lineRule="exact"/>
        <w:ind w:left="495" w:hanging="283"/>
        <w:rPr>
          <w:sz w:val="24"/>
        </w:rPr>
      </w:pPr>
      <w:r>
        <w:rPr>
          <w:sz w:val="24"/>
        </w:rPr>
        <w:t>The</w:t>
      </w:r>
      <w:r>
        <w:rPr>
          <w:spacing w:val="-3"/>
          <w:sz w:val="24"/>
        </w:rPr>
        <w:t xml:space="preserve"> </w:t>
      </w:r>
      <w:r>
        <w:rPr>
          <w:sz w:val="24"/>
        </w:rPr>
        <w:t>purposes</w:t>
      </w:r>
      <w:r>
        <w:rPr>
          <w:spacing w:val="-2"/>
          <w:sz w:val="24"/>
        </w:rPr>
        <w:t xml:space="preserve"> </w:t>
      </w:r>
      <w:r>
        <w:rPr>
          <w:sz w:val="24"/>
        </w:rPr>
        <w:t>of</w:t>
      </w:r>
      <w:r>
        <w:rPr>
          <w:spacing w:val="-3"/>
          <w:sz w:val="24"/>
        </w:rPr>
        <w:t xml:space="preserve"> </w:t>
      </w:r>
      <w:r>
        <w:rPr>
          <w:sz w:val="24"/>
        </w:rPr>
        <w:t>the</w:t>
      </w:r>
      <w:r>
        <w:rPr>
          <w:spacing w:val="-2"/>
          <w:sz w:val="24"/>
        </w:rPr>
        <w:t xml:space="preserve"> </w:t>
      </w:r>
      <w:r>
        <w:rPr>
          <w:sz w:val="24"/>
        </w:rPr>
        <w:t>data</w:t>
      </w:r>
      <w:r>
        <w:rPr>
          <w:spacing w:val="-3"/>
          <w:sz w:val="24"/>
        </w:rPr>
        <w:t xml:space="preserve"> </w:t>
      </w:r>
      <w:r>
        <w:rPr>
          <w:spacing w:val="-2"/>
          <w:sz w:val="24"/>
        </w:rPr>
        <w:t>processing</w:t>
      </w:r>
    </w:p>
    <w:p xmlns:wp14="http://schemas.microsoft.com/office/word/2010/wordml" w:rsidR="00E710D6" w:rsidRDefault="0061650F" w14:paraId="6C8F0FD7" wp14:textId="77777777">
      <w:pPr>
        <w:pStyle w:val="ListParagraph"/>
        <w:numPr>
          <w:ilvl w:val="2"/>
          <w:numId w:val="11"/>
        </w:numPr>
        <w:tabs>
          <w:tab w:val="left" w:pos="495"/>
        </w:tabs>
        <w:spacing w:line="292" w:lineRule="exact"/>
        <w:ind w:left="495" w:hanging="283"/>
        <w:rPr>
          <w:sz w:val="24"/>
        </w:rPr>
      </w:pPr>
      <w:r>
        <w:rPr>
          <w:sz w:val="24"/>
        </w:rPr>
        <w:t>The</w:t>
      </w:r>
      <w:r>
        <w:rPr>
          <w:spacing w:val="-3"/>
          <w:sz w:val="24"/>
        </w:rPr>
        <w:t xml:space="preserve"> </w:t>
      </w:r>
      <w:r>
        <w:rPr>
          <w:sz w:val="24"/>
        </w:rPr>
        <w:t>categories</w:t>
      </w:r>
      <w:r>
        <w:rPr>
          <w:spacing w:val="-4"/>
          <w:sz w:val="24"/>
        </w:rPr>
        <w:t xml:space="preserve"> </w:t>
      </w:r>
      <w:r>
        <w:rPr>
          <w:sz w:val="24"/>
        </w:rPr>
        <w:t>of</w:t>
      </w:r>
      <w:r>
        <w:rPr>
          <w:spacing w:val="-4"/>
          <w:sz w:val="24"/>
        </w:rPr>
        <w:t xml:space="preserve"> </w:t>
      </w:r>
      <w:r>
        <w:rPr>
          <w:sz w:val="24"/>
        </w:rPr>
        <w:t>personal</w:t>
      </w:r>
      <w:r>
        <w:rPr>
          <w:spacing w:val="-5"/>
          <w:sz w:val="24"/>
        </w:rPr>
        <w:t xml:space="preserve"> </w:t>
      </w:r>
      <w:r>
        <w:rPr>
          <w:sz w:val="24"/>
        </w:rPr>
        <w:t>data</w:t>
      </w:r>
      <w:r>
        <w:rPr>
          <w:spacing w:val="-3"/>
          <w:sz w:val="24"/>
        </w:rPr>
        <w:t xml:space="preserve"> </w:t>
      </w:r>
      <w:r>
        <w:rPr>
          <w:spacing w:val="-2"/>
          <w:sz w:val="24"/>
        </w:rPr>
        <w:t>concerned</w:t>
      </w:r>
    </w:p>
    <w:p xmlns:wp14="http://schemas.microsoft.com/office/word/2010/wordml" w:rsidR="00E710D6" w:rsidRDefault="0061650F" w14:paraId="1180252E" wp14:textId="77777777">
      <w:pPr>
        <w:pStyle w:val="ListParagraph"/>
        <w:numPr>
          <w:ilvl w:val="2"/>
          <w:numId w:val="11"/>
        </w:numPr>
        <w:tabs>
          <w:tab w:val="left" w:pos="495"/>
        </w:tabs>
        <w:spacing w:line="292" w:lineRule="exact"/>
        <w:ind w:left="495" w:hanging="283"/>
        <w:rPr>
          <w:sz w:val="24"/>
        </w:rPr>
      </w:pPr>
      <w:r>
        <w:rPr>
          <w:sz w:val="24"/>
        </w:rPr>
        <w:t>Who</w:t>
      </w:r>
      <w:r>
        <w:rPr>
          <w:spacing w:val="-3"/>
          <w:sz w:val="24"/>
        </w:rPr>
        <w:t xml:space="preserve"> </w:t>
      </w:r>
      <w:r>
        <w:rPr>
          <w:sz w:val="24"/>
        </w:rPr>
        <w:t>the</w:t>
      </w:r>
      <w:r>
        <w:rPr>
          <w:spacing w:val="-2"/>
          <w:sz w:val="24"/>
        </w:rPr>
        <w:t xml:space="preserve"> </w:t>
      </w:r>
      <w:r>
        <w:rPr>
          <w:sz w:val="24"/>
        </w:rPr>
        <w:t>data has</w:t>
      </w:r>
      <w:r>
        <w:rPr>
          <w:spacing w:val="-3"/>
          <w:sz w:val="24"/>
        </w:rPr>
        <w:t xml:space="preserve"> </w:t>
      </w:r>
      <w:r>
        <w:rPr>
          <w:sz w:val="24"/>
        </w:rPr>
        <w:t>been,</w:t>
      </w:r>
      <w:r>
        <w:rPr>
          <w:spacing w:val="-2"/>
          <w:sz w:val="24"/>
        </w:rPr>
        <w:t xml:space="preserve"> </w:t>
      </w:r>
      <w:r>
        <w:rPr>
          <w:sz w:val="24"/>
        </w:rPr>
        <w:t>or</w:t>
      </w:r>
      <w:r>
        <w:rPr>
          <w:spacing w:val="-2"/>
          <w:sz w:val="24"/>
        </w:rPr>
        <w:t xml:space="preserve"> </w:t>
      </w:r>
      <w:r>
        <w:rPr>
          <w:sz w:val="24"/>
        </w:rPr>
        <w:t>will</w:t>
      </w:r>
      <w:r>
        <w:rPr>
          <w:spacing w:val="-2"/>
          <w:sz w:val="24"/>
        </w:rPr>
        <w:t xml:space="preserve"> </w:t>
      </w:r>
      <w:r>
        <w:rPr>
          <w:sz w:val="24"/>
        </w:rPr>
        <w:t>be,</w:t>
      </w:r>
      <w:r>
        <w:rPr>
          <w:spacing w:val="-3"/>
          <w:sz w:val="24"/>
        </w:rPr>
        <w:t xml:space="preserve"> </w:t>
      </w:r>
      <w:r>
        <w:rPr>
          <w:sz w:val="24"/>
        </w:rPr>
        <w:t>shared</w:t>
      </w:r>
      <w:r>
        <w:rPr>
          <w:spacing w:val="-2"/>
          <w:sz w:val="24"/>
        </w:rPr>
        <w:t xml:space="preserve"> </w:t>
      </w:r>
      <w:r>
        <w:rPr>
          <w:spacing w:val="-4"/>
          <w:sz w:val="24"/>
        </w:rPr>
        <w:t>with</w:t>
      </w:r>
    </w:p>
    <w:p xmlns:wp14="http://schemas.microsoft.com/office/word/2010/wordml" w:rsidR="00E710D6" w:rsidRDefault="0061650F" w14:paraId="7BC646F6" wp14:textId="77777777">
      <w:pPr>
        <w:pStyle w:val="ListParagraph"/>
        <w:numPr>
          <w:ilvl w:val="2"/>
          <w:numId w:val="11"/>
        </w:numPr>
        <w:tabs>
          <w:tab w:val="left" w:pos="496"/>
        </w:tabs>
        <w:ind w:right="120"/>
        <w:rPr>
          <w:sz w:val="24"/>
        </w:rPr>
      </w:pPr>
      <w:r>
        <w:rPr>
          <w:sz w:val="24"/>
        </w:rPr>
        <w:t>How long the data will be stored for, or if this isn’t possible, the criteria used to determine this period</w:t>
      </w:r>
    </w:p>
    <w:p xmlns:wp14="http://schemas.microsoft.com/office/word/2010/wordml" w:rsidR="00E710D6" w:rsidRDefault="0061650F" w14:paraId="1522E8F2" wp14:textId="77777777">
      <w:pPr>
        <w:pStyle w:val="ListParagraph"/>
        <w:numPr>
          <w:ilvl w:val="2"/>
          <w:numId w:val="11"/>
        </w:numPr>
        <w:tabs>
          <w:tab w:val="left" w:pos="495"/>
        </w:tabs>
        <w:spacing w:line="291" w:lineRule="exact"/>
        <w:ind w:left="495" w:hanging="283"/>
        <w:rPr>
          <w:sz w:val="24"/>
        </w:rPr>
      </w:pPr>
      <w:r>
        <w:rPr>
          <w:sz w:val="24"/>
        </w:rPr>
        <w:t>The</w:t>
      </w:r>
      <w:r>
        <w:rPr>
          <w:spacing w:val="-2"/>
          <w:sz w:val="24"/>
        </w:rPr>
        <w:t xml:space="preserve"> </w:t>
      </w:r>
      <w:r>
        <w:rPr>
          <w:sz w:val="24"/>
        </w:rPr>
        <w:t>source</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data,</w:t>
      </w:r>
      <w:r>
        <w:rPr>
          <w:spacing w:val="-2"/>
          <w:sz w:val="24"/>
        </w:rPr>
        <w:t xml:space="preserve"> </w:t>
      </w:r>
      <w:r>
        <w:rPr>
          <w:sz w:val="24"/>
        </w:rPr>
        <w:t>if</w:t>
      </w:r>
      <w:r>
        <w:rPr>
          <w:spacing w:val="-2"/>
          <w:sz w:val="24"/>
        </w:rPr>
        <w:t xml:space="preserve"> </w:t>
      </w:r>
      <w:r>
        <w:rPr>
          <w:sz w:val="24"/>
        </w:rPr>
        <w:t>not</w:t>
      </w:r>
      <w:r>
        <w:rPr>
          <w:spacing w:val="-2"/>
          <w:sz w:val="24"/>
        </w:rPr>
        <w:t xml:space="preserve"> </w:t>
      </w:r>
      <w:r>
        <w:rPr>
          <w:sz w:val="24"/>
        </w:rPr>
        <w:t>the</w:t>
      </w:r>
      <w:r>
        <w:rPr>
          <w:spacing w:val="-2"/>
          <w:sz w:val="24"/>
        </w:rPr>
        <w:t xml:space="preserve"> individual</w:t>
      </w:r>
    </w:p>
    <w:p xmlns:wp14="http://schemas.microsoft.com/office/word/2010/wordml" w:rsidR="00E710D6" w:rsidRDefault="0061650F" w14:paraId="10FCD208" wp14:textId="77777777">
      <w:pPr>
        <w:pStyle w:val="ListParagraph"/>
        <w:numPr>
          <w:ilvl w:val="2"/>
          <w:numId w:val="11"/>
        </w:numPr>
        <w:tabs>
          <w:tab w:val="left" w:pos="496"/>
        </w:tabs>
        <w:spacing w:line="237" w:lineRule="auto"/>
        <w:ind w:right="116"/>
        <w:rPr>
          <w:sz w:val="24"/>
        </w:rPr>
      </w:pPr>
      <w:r>
        <w:rPr>
          <w:sz w:val="24"/>
        </w:rPr>
        <w:t>Whether any automated decision-making is being applied to their data, and what the sig</w:t>
      </w:r>
      <w:r>
        <w:rPr>
          <w:sz w:val="24"/>
        </w:rPr>
        <w:t>nificance and consequences of this might be for the individual</w:t>
      </w:r>
    </w:p>
    <w:p xmlns:wp14="http://schemas.microsoft.com/office/word/2010/wordml" w:rsidR="00E710D6" w:rsidRDefault="00E710D6" w14:paraId="07547A01" wp14:textId="77777777">
      <w:pPr>
        <w:pStyle w:val="BodyText"/>
      </w:pPr>
    </w:p>
    <w:p xmlns:wp14="http://schemas.microsoft.com/office/word/2010/wordml" w:rsidR="00E710D6" w:rsidRDefault="0061650F" w14:paraId="270D3081" wp14:textId="77777777">
      <w:pPr>
        <w:pStyle w:val="BodyText"/>
        <w:ind w:left="212"/>
      </w:pPr>
      <w:r>
        <w:t>A</w:t>
      </w:r>
      <w:r>
        <w:rPr>
          <w:spacing w:val="23"/>
        </w:rPr>
        <w:t xml:space="preserve"> </w:t>
      </w:r>
      <w:r>
        <w:t>SAR</w:t>
      </w:r>
      <w:r>
        <w:rPr>
          <w:spacing w:val="25"/>
        </w:rPr>
        <w:t xml:space="preserve"> </w:t>
      </w:r>
      <w:r>
        <w:t>must</w:t>
      </w:r>
      <w:r>
        <w:rPr>
          <w:spacing w:val="22"/>
        </w:rPr>
        <w:t xml:space="preserve"> </w:t>
      </w:r>
      <w:r>
        <w:t>be</w:t>
      </w:r>
      <w:r>
        <w:rPr>
          <w:spacing w:val="26"/>
        </w:rPr>
        <w:t xml:space="preserve"> </w:t>
      </w:r>
      <w:r>
        <w:t>submitted</w:t>
      </w:r>
      <w:r>
        <w:rPr>
          <w:spacing w:val="23"/>
        </w:rPr>
        <w:t xml:space="preserve"> </w:t>
      </w:r>
      <w:r>
        <w:t>in</w:t>
      </w:r>
      <w:r>
        <w:rPr>
          <w:spacing w:val="23"/>
        </w:rPr>
        <w:t xml:space="preserve"> </w:t>
      </w:r>
      <w:r>
        <w:t>writing,</w:t>
      </w:r>
      <w:r>
        <w:rPr>
          <w:spacing w:val="22"/>
        </w:rPr>
        <w:t xml:space="preserve"> </w:t>
      </w:r>
      <w:r>
        <w:t>either</w:t>
      </w:r>
      <w:r>
        <w:rPr>
          <w:spacing w:val="24"/>
        </w:rPr>
        <w:t xml:space="preserve"> </w:t>
      </w:r>
      <w:r>
        <w:t>by</w:t>
      </w:r>
      <w:r>
        <w:rPr>
          <w:spacing w:val="25"/>
        </w:rPr>
        <w:t xml:space="preserve"> </w:t>
      </w:r>
      <w:r>
        <w:t>letter</w:t>
      </w:r>
      <w:r>
        <w:rPr>
          <w:spacing w:val="24"/>
        </w:rPr>
        <w:t xml:space="preserve"> </w:t>
      </w:r>
      <w:r>
        <w:t>or</w:t>
      </w:r>
      <w:r>
        <w:rPr>
          <w:spacing w:val="29"/>
        </w:rPr>
        <w:t xml:space="preserve"> </w:t>
      </w:r>
      <w:r>
        <w:t>by</w:t>
      </w:r>
      <w:r>
        <w:rPr>
          <w:spacing w:val="26"/>
        </w:rPr>
        <w:t xml:space="preserve"> </w:t>
      </w:r>
      <w:r>
        <w:t>email</w:t>
      </w:r>
      <w:r>
        <w:rPr>
          <w:spacing w:val="24"/>
        </w:rPr>
        <w:t xml:space="preserve"> </w:t>
      </w:r>
      <w:r>
        <w:t>to</w:t>
      </w:r>
      <w:r>
        <w:rPr>
          <w:spacing w:val="26"/>
        </w:rPr>
        <w:t xml:space="preserve"> </w:t>
      </w:r>
      <w:r>
        <w:t>the</w:t>
      </w:r>
      <w:r>
        <w:rPr>
          <w:spacing w:val="24"/>
        </w:rPr>
        <w:t xml:space="preserve"> </w:t>
      </w:r>
      <w:r>
        <w:t>DPO. They should include:</w:t>
      </w:r>
    </w:p>
    <w:p xmlns:wp14="http://schemas.microsoft.com/office/word/2010/wordml" w:rsidR="00E710D6" w:rsidRDefault="0061650F" w14:paraId="2D98055A" wp14:textId="77777777">
      <w:pPr>
        <w:pStyle w:val="ListParagraph"/>
        <w:numPr>
          <w:ilvl w:val="2"/>
          <w:numId w:val="11"/>
        </w:numPr>
        <w:tabs>
          <w:tab w:val="left" w:pos="495"/>
        </w:tabs>
        <w:spacing w:before="2" w:line="292" w:lineRule="exact"/>
        <w:ind w:left="495" w:hanging="283"/>
        <w:rPr>
          <w:sz w:val="24"/>
        </w:rPr>
      </w:pPr>
      <w:r>
        <w:rPr>
          <w:sz w:val="24"/>
        </w:rPr>
        <w:t>Name of</w:t>
      </w:r>
      <w:r>
        <w:rPr>
          <w:spacing w:val="-1"/>
          <w:sz w:val="24"/>
        </w:rPr>
        <w:t xml:space="preserve"> </w:t>
      </w:r>
      <w:r>
        <w:rPr>
          <w:spacing w:val="-2"/>
          <w:sz w:val="24"/>
        </w:rPr>
        <w:t>individual</w:t>
      </w:r>
    </w:p>
    <w:p xmlns:wp14="http://schemas.microsoft.com/office/word/2010/wordml" w:rsidR="00E710D6" w:rsidRDefault="0061650F" w14:paraId="17CC44A4" wp14:textId="77777777">
      <w:pPr>
        <w:pStyle w:val="ListParagraph"/>
        <w:numPr>
          <w:ilvl w:val="2"/>
          <w:numId w:val="11"/>
        </w:numPr>
        <w:tabs>
          <w:tab w:val="left" w:pos="495"/>
        </w:tabs>
        <w:spacing w:line="292" w:lineRule="exact"/>
        <w:ind w:left="495" w:hanging="283"/>
        <w:rPr>
          <w:sz w:val="24"/>
        </w:rPr>
      </w:pPr>
      <w:r>
        <w:rPr>
          <w:sz w:val="24"/>
        </w:rPr>
        <w:t>Correspondence</w:t>
      </w:r>
      <w:r>
        <w:rPr>
          <w:spacing w:val="-6"/>
          <w:sz w:val="24"/>
        </w:rPr>
        <w:t xml:space="preserve"> </w:t>
      </w:r>
      <w:r>
        <w:rPr>
          <w:spacing w:val="-2"/>
          <w:sz w:val="24"/>
        </w:rPr>
        <w:t>address</w:t>
      </w:r>
    </w:p>
    <w:p xmlns:wp14="http://schemas.microsoft.com/office/word/2010/wordml" w:rsidR="00E710D6" w:rsidRDefault="0061650F" w14:paraId="11369FC6" wp14:textId="77777777">
      <w:pPr>
        <w:pStyle w:val="ListParagraph"/>
        <w:numPr>
          <w:ilvl w:val="2"/>
          <w:numId w:val="11"/>
        </w:numPr>
        <w:tabs>
          <w:tab w:val="left" w:pos="495"/>
        </w:tabs>
        <w:spacing w:line="292" w:lineRule="exact"/>
        <w:ind w:left="495" w:hanging="283"/>
        <w:rPr>
          <w:sz w:val="24"/>
        </w:rPr>
      </w:pPr>
      <w:r>
        <w:rPr>
          <w:sz w:val="24"/>
        </w:rPr>
        <w:t>Contact</w:t>
      </w:r>
      <w:r>
        <w:rPr>
          <w:spacing w:val="-5"/>
          <w:sz w:val="24"/>
        </w:rPr>
        <w:t xml:space="preserve"> </w:t>
      </w:r>
      <w:r>
        <w:rPr>
          <w:sz w:val="24"/>
        </w:rPr>
        <w:t>number</w:t>
      </w:r>
      <w:r>
        <w:rPr>
          <w:spacing w:val="-3"/>
          <w:sz w:val="24"/>
        </w:rPr>
        <w:t xml:space="preserve"> </w:t>
      </w:r>
      <w:r>
        <w:rPr>
          <w:sz w:val="24"/>
        </w:rPr>
        <w:t>and</w:t>
      </w:r>
      <w:r>
        <w:rPr>
          <w:spacing w:val="-4"/>
          <w:sz w:val="24"/>
        </w:rPr>
        <w:t xml:space="preserve"> </w:t>
      </w:r>
      <w:r>
        <w:rPr>
          <w:sz w:val="24"/>
        </w:rPr>
        <w:t>email</w:t>
      </w:r>
      <w:r>
        <w:rPr>
          <w:spacing w:val="-2"/>
          <w:sz w:val="24"/>
        </w:rPr>
        <w:t xml:space="preserve"> address</w:t>
      </w:r>
    </w:p>
    <w:p xmlns:wp14="http://schemas.microsoft.com/office/word/2010/wordml" w:rsidR="00E710D6" w:rsidRDefault="0061650F" w14:paraId="2ED3EB63" wp14:textId="77777777">
      <w:pPr>
        <w:pStyle w:val="ListParagraph"/>
        <w:numPr>
          <w:ilvl w:val="2"/>
          <w:numId w:val="11"/>
        </w:numPr>
        <w:tabs>
          <w:tab w:val="left" w:pos="495"/>
        </w:tabs>
        <w:spacing w:line="292" w:lineRule="exact"/>
        <w:ind w:left="495" w:hanging="283"/>
        <w:rPr>
          <w:sz w:val="24"/>
        </w:rPr>
      </w:pPr>
      <w:r>
        <w:rPr>
          <w:sz w:val="24"/>
        </w:rPr>
        <w:t>Details</w:t>
      </w:r>
      <w:r>
        <w:rPr>
          <w:spacing w:val="-5"/>
          <w:sz w:val="24"/>
        </w:rPr>
        <w:t xml:space="preserve"> </w:t>
      </w:r>
      <w:r>
        <w:rPr>
          <w:sz w:val="24"/>
        </w:rPr>
        <w:t>of</w:t>
      </w:r>
      <w:r>
        <w:rPr>
          <w:spacing w:val="-3"/>
          <w:sz w:val="24"/>
        </w:rPr>
        <w:t xml:space="preserve"> </w:t>
      </w:r>
      <w:r>
        <w:rPr>
          <w:sz w:val="24"/>
        </w:rPr>
        <w:t>the</w:t>
      </w:r>
      <w:r>
        <w:rPr>
          <w:spacing w:val="-4"/>
          <w:sz w:val="24"/>
        </w:rPr>
        <w:t xml:space="preserve"> </w:t>
      </w:r>
      <w:r>
        <w:rPr>
          <w:sz w:val="24"/>
        </w:rPr>
        <w:t>information</w:t>
      </w:r>
      <w:r>
        <w:rPr>
          <w:spacing w:val="-4"/>
          <w:sz w:val="24"/>
        </w:rPr>
        <w:t xml:space="preserve"> </w:t>
      </w:r>
      <w:r>
        <w:rPr>
          <w:spacing w:val="-2"/>
          <w:sz w:val="24"/>
        </w:rPr>
        <w:t>requested</w:t>
      </w:r>
    </w:p>
    <w:p xmlns:wp14="http://schemas.microsoft.com/office/word/2010/wordml" w:rsidR="00E710D6" w:rsidRDefault="0061650F" w14:paraId="7F57A69E" wp14:textId="77777777">
      <w:pPr>
        <w:pStyle w:val="BodyText"/>
        <w:spacing w:before="290"/>
        <w:ind w:left="212"/>
        <w:jc w:val="both"/>
      </w:pPr>
      <w:r>
        <w:t>If</w:t>
      </w:r>
      <w:r>
        <w:rPr>
          <w:spacing w:val="-5"/>
        </w:rPr>
        <w:t xml:space="preserve"> </w:t>
      </w:r>
      <w:r>
        <w:t>an</w:t>
      </w:r>
      <w:r>
        <w:rPr>
          <w:spacing w:val="-3"/>
        </w:rPr>
        <w:t xml:space="preserve"> </w:t>
      </w:r>
      <w:r>
        <w:t>employee</w:t>
      </w:r>
      <w:r>
        <w:rPr>
          <w:spacing w:val="-1"/>
        </w:rPr>
        <w:t xml:space="preserve"> </w:t>
      </w:r>
      <w:proofErr w:type="gramStart"/>
      <w:r>
        <w:t>receive</w:t>
      </w:r>
      <w:proofErr w:type="gramEnd"/>
      <w:r>
        <w:rPr>
          <w:spacing w:val="-2"/>
        </w:rPr>
        <w:t xml:space="preserve"> </w:t>
      </w:r>
      <w:r>
        <w:t>a</w:t>
      </w:r>
      <w:r>
        <w:rPr>
          <w:spacing w:val="-2"/>
        </w:rPr>
        <w:t xml:space="preserve"> </w:t>
      </w:r>
      <w:r>
        <w:t>SAR</w:t>
      </w:r>
      <w:r>
        <w:rPr>
          <w:spacing w:val="-1"/>
        </w:rPr>
        <w:t xml:space="preserve"> </w:t>
      </w:r>
      <w:r>
        <w:t>they</w:t>
      </w:r>
      <w:r>
        <w:rPr>
          <w:spacing w:val="-3"/>
        </w:rPr>
        <w:t xml:space="preserve"> </w:t>
      </w:r>
      <w:r>
        <w:t>must</w:t>
      </w:r>
      <w:r>
        <w:rPr>
          <w:spacing w:val="-3"/>
        </w:rPr>
        <w:t xml:space="preserve"> </w:t>
      </w:r>
      <w:r>
        <w:t>immediately</w:t>
      </w:r>
      <w:r>
        <w:rPr>
          <w:spacing w:val="-2"/>
        </w:rPr>
        <w:t xml:space="preserve"> </w:t>
      </w:r>
      <w:r>
        <w:t>forward</w:t>
      </w:r>
      <w:r>
        <w:rPr>
          <w:spacing w:val="-3"/>
        </w:rPr>
        <w:t xml:space="preserve"> </w:t>
      </w:r>
      <w:r>
        <w:t>it</w:t>
      </w:r>
      <w:r>
        <w:rPr>
          <w:spacing w:val="-2"/>
        </w:rPr>
        <w:t xml:space="preserve"> </w:t>
      </w:r>
      <w:r>
        <w:t>to</w:t>
      </w:r>
      <w:r>
        <w:rPr>
          <w:spacing w:val="-2"/>
        </w:rPr>
        <w:t xml:space="preserve"> </w:t>
      </w:r>
      <w:r>
        <w:t>the</w:t>
      </w:r>
      <w:r>
        <w:rPr>
          <w:spacing w:val="-1"/>
        </w:rPr>
        <w:t xml:space="preserve"> </w:t>
      </w:r>
      <w:r>
        <w:rPr>
          <w:spacing w:val="-4"/>
        </w:rPr>
        <w:t>DPO.</w:t>
      </w:r>
    </w:p>
    <w:p xmlns:wp14="http://schemas.microsoft.com/office/word/2010/wordml" w:rsidR="00E710D6" w:rsidRDefault="00E710D6" w14:paraId="5043CB0F" wp14:textId="77777777">
      <w:pPr>
        <w:jc w:val="both"/>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7956BAA8" wp14:textId="77777777">
      <w:pPr>
        <w:pStyle w:val="ListParagraph"/>
        <w:numPr>
          <w:ilvl w:val="1"/>
          <w:numId w:val="11"/>
        </w:numPr>
        <w:tabs>
          <w:tab w:val="left" w:pos="720"/>
        </w:tabs>
        <w:spacing w:before="90"/>
        <w:ind w:left="720" w:hanging="508"/>
        <w:rPr>
          <w:b/>
          <w:sz w:val="24"/>
        </w:rPr>
      </w:pPr>
      <w:r>
        <w:rPr>
          <w:b/>
          <w:sz w:val="24"/>
        </w:rPr>
        <w:t>Children</w:t>
      </w:r>
      <w:r>
        <w:rPr>
          <w:b/>
          <w:spacing w:val="-6"/>
          <w:sz w:val="24"/>
        </w:rPr>
        <w:t xml:space="preserve"> </w:t>
      </w:r>
      <w:r>
        <w:rPr>
          <w:b/>
          <w:sz w:val="24"/>
        </w:rPr>
        <w:t>and</w:t>
      </w:r>
      <w:r>
        <w:rPr>
          <w:b/>
          <w:spacing w:val="-1"/>
          <w:sz w:val="24"/>
        </w:rPr>
        <w:t xml:space="preserve"> </w:t>
      </w:r>
      <w:r>
        <w:rPr>
          <w:b/>
          <w:sz w:val="24"/>
        </w:rPr>
        <w:t>Subject</w:t>
      </w:r>
      <w:r>
        <w:rPr>
          <w:b/>
          <w:spacing w:val="-3"/>
          <w:sz w:val="24"/>
        </w:rPr>
        <w:t xml:space="preserve"> </w:t>
      </w:r>
      <w:r>
        <w:rPr>
          <w:b/>
          <w:sz w:val="24"/>
        </w:rPr>
        <w:t>Access</w:t>
      </w:r>
      <w:r>
        <w:rPr>
          <w:b/>
          <w:spacing w:val="-3"/>
          <w:sz w:val="24"/>
        </w:rPr>
        <w:t xml:space="preserve"> </w:t>
      </w:r>
      <w:r>
        <w:rPr>
          <w:b/>
          <w:sz w:val="24"/>
        </w:rPr>
        <w:t>Requests</w:t>
      </w:r>
      <w:r>
        <w:rPr>
          <w:b/>
          <w:spacing w:val="-3"/>
          <w:sz w:val="24"/>
        </w:rPr>
        <w:t xml:space="preserve"> </w:t>
      </w:r>
      <w:r>
        <w:rPr>
          <w:b/>
          <w:spacing w:val="-2"/>
          <w:sz w:val="24"/>
        </w:rPr>
        <w:t>(SAR)</w:t>
      </w:r>
    </w:p>
    <w:p xmlns:wp14="http://schemas.microsoft.com/office/word/2010/wordml" w:rsidR="00E710D6" w:rsidRDefault="00E710D6" w14:paraId="07459315" wp14:textId="77777777">
      <w:pPr>
        <w:pStyle w:val="BodyText"/>
        <w:rPr>
          <w:b/>
        </w:rPr>
      </w:pPr>
    </w:p>
    <w:p xmlns:wp14="http://schemas.microsoft.com/office/word/2010/wordml" w:rsidR="00E710D6" w:rsidRDefault="0061650F" w14:paraId="47516EB1" wp14:textId="77777777">
      <w:pPr>
        <w:pStyle w:val="BodyText"/>
        <w:ind w:left="212" w:right="111"/>
        <w:jc w:val="both"/>
      </w:pPr>
      <w:r>
        <w:t>Personal data about a child belongs to that child, and not the child's parents/legal guardian. For</w:t>
      </w:r>
      <w:r>
        <w:t xml:space="preserve"> a </w:t>
      </w:r>
      <w:proofErr w:type="gramStart"/>
      <w:r>
        <w:t>parent/legal guardians</w:t>
      </w:r>
      <w:proofErr w:type="gramEnd"/>
      <w:r>
        <w:t xml:space="preserve"> to make a subject access request with respect to their child, the child must either be unable to understand their rights and the implications of a SAR, or have given their </w:t>
      </w:r>
      <w:r>
        <w:rPr>
          <w:spacing w:val="-2"/>
        </w:rPr>
        <w:t>consent.</w:t>
      </w:r>
    </w:p>
    <w:p xmlns:wp14="http://schemas.microsoft.com/office/word/2010/wordml" w:rsidR="00E710D6" w:rsidRDefault="0061650F" w14:paraId="01D15B1D" wp14:textId="77777777">
      <w:pPr>
        <w:pStyle w:val="BodyText"/>
        <w:spacing w:before="291"/>
        <w:ind w:left="212" w:right="117"/>
        <w:jc w:val="both"/>
      </w:pPr>
      <w:r>
        <w:t>Children aged 13 and above are generally regarded to be mature enough to understand their</w:t>
      </w:r>
      <w:r>
        <w:rPr>
          <w:spacing w:val="-1"/>
        </w:rPr>
        <w:t xml:space="preserve"> </w:t>
      </w:r>
      <w:r>
        <w:t>rights</w:t>
      </w:r>
      <w:r>
        <w:rPr>
          <w:spacing w:val="-2"/>
        </w:rPr>
        <w:t xml:space="preserve"> </w:t>
      </w:r>
      <w:r>
        <w:t>and</w:t>
      </w:r>
      <w:r>
        <w:rPr>
          <w:spacing w:val="-2"/>
        </w:rPr>
        <w:t xml:space="preserve"> </w:t>
      </w:r>
      <w:r>
        <w:t>the</w:t>
      </w:r>
      <w:r>
        <w:rPr>
          <w:spacing w:val="-1"/>
        </w:rPr>
        <w:t xml:space="preserve"> </w:t>
      </w:r>
      <w:r>
        <w:t>implications</w:t>
      </w:r>
      <w:r>
        <w:rPr>
          <w:spacing w:val="-2"/>
        </w:rPr>
        <w:t xml:space="preserve"> </w:t>
      </w:r>
      <w:r>
        <w:t>of</w:t>
      </w:r>
      <w:r>
        <w:rPr>
          <w:spacing w:val="-2"/>
        </w:rPr>
        <w:t xml:space="preserve"> </w:t>
      </w:r>
      <w:r>
        <w:t>a</w:t>
      </w:r>
      <w:r>
        <w:rPr>
          <w:spacing w:val="-2"/>
        </w:rPr>
        <w:t xml:space="preserve"> </w:t>
      </w:r>
      <w:r>
        <w:t>subject</w:t>
      </w:r>
      <w:r>
        <w:rPr>
          <w:spacing w:val="-3"/>
        </w:rPr>
        <w:t xml:space="preserve"> </w:t>
      </w:r>
      <w:r>
        <w:t>access</w:t>
      </w:r>
      <w:r>
        <w:rPr>
          <w:spacing w:val="-1"/>
        </w:rPr>
        <w:t xml:space="preserve"> </w:t>
      </w:r>
      <w:r>
        <w:t>request.</w:t>
      </w:r>
      <w:r>
        <w:rPr>
          <w:spacing w:val="-3"/>
        </w:rPr>
        <w:t xml:space="preserve"> </w:t>
      </w:r>
      <w:r>
        <w:t>This is not a rule and a pupil’s ability to understand their rights will always be judged on a case-by-case b</w:t>
      </w:r>
      <w:r>
        <w:t>asis.</w:t>
      </w:r>
    </w:p>
    <w:p xmlns:wp14="http://schemas.microsoft.com/office/word/2010/wordml" w:rsidR="00E710D6" w:rsidRDefault="00E710D6" w14:paraId="6537F28F" wp14:textId="77777777">
      <w:pPr>
        <w:pStyle w:val="BodyText"/>
        <w:spacing w:before="1"/>
      </w:pPr>
    </w:p>
    <w:p xmlns:wp14="http://schemas.microsoft.com/office/word/2010/wordml" w:rsidR="00E710D6" w:rsidRDefault="0061650F" w14:paraId="59B1932D" wp14:textId="77777777">
      <w:pPr>
        <w:pStyle w:val="ListParagraph"/>
        <w:numPr>
          <w:ilvl w:val="1"/>
          <w:numId w:val="11"/>
        </w:numPr>
        <w:tabs>
          <w:tab w:val="left" w:pos="720"/>
        </w:tabs>
        <w:ind w:left="720" w:hanging="508"/>
        <w:rPr>
          <w:b/>
          <w:sz w:val="24"/>
        </w:rPr>
      </w:pPr>
      <w:r>
        <w:rPr>
          <w:b/>
          <w:sz w:val="24"/>
        </w:rPr>
        <w:t>Responding</w:t>
      </w:r>
      <w:r>
        <w:rPr>
          <w:b/>
          <w:spacing w:val="-5"/>
          <w:sz w:val="24"/>
        </w:rPr>
        <w:t xml:space="preserve"> </w:t>
      </w:r>
      <w:r>
        <w:rPr>
          <w:b/>
          <w:sz w:val="24"/>
        </w:rPr>
        <w:t>to</w:t>
      </w:r>
      <w:r>
        <w:rPr>
          <w:b/>
          <w:spacing w:val="-4"/>
          <w:sz w:val="24"/>
        </w:rPr>
        <w:t xml:space="preserve"> </w:t>
      </w:r>
      <w:r>
        <w:rPr>
          <w:b/>
          <w:sz w:val="24"/>
        </w:rPr>
        <w:t>Subject</w:t>
      </w:r>
      <w:r>
        <w:rPr>
          <w:b/>
          <w:spacing w:val="-2"/>
          <w:sz w:val="24"/>
        </w:rPr>
        <w:t xml:space="preserve"> </w:t>
      </w:r>
      <w:r>
        <w:rPr>
          <w:b/>
          <w:sz w:val="24"/>
        </w:rPr>
        <w:t>Access</w:t>
      </w:r>
      <w:r>
        <w:rPr>
          <w:b/>
          <w:spacing w:val="-4"/>
          <w:sz w:val="24"/>
        </w:rPr>
        <w:t xml:space="preserve"> </w:t>
      </w:r>
      <w:r>
        <w:rPr>
          <w:b/>
          <w:sz w:val="24"/>
        </w:rPr>
        <w:t>Requests</w:t>
      </w:r>
      <w:r>
        <w:rPr>
          <w:b/>
          <w:spacing w:val="-2"/>
          <w:sz w:val="24"/>
        </w:rPr>
        <w:t xml:space="preserve"> (SAR)</w:t>
      </w:r>
    </w:p>
    <w:p xmlns:wp14="http://schemas.microsoft.com/office/word/2010/wordml" w:rsidR="00E710D6" w:rsidRDefault="00E710D6" w14:paraId="6DFB9E20" wp14:textId="77777777">
      <w:pPr>
        <w:pStyle w:val="BodyText"/>
        <w:rPr>
          <w:b/>
        </w:rPr>
      </w:pPr>
    </w:p>
    <w:p xmlns:wp14="http://schemas.microsoft.com/office/word/2010/wordml" w:rsidR="00E710D6" w:rsidRDefault="0061650F" w14:paraId="7A9BBC35" wp14:textId="77777777">
      <w:pPr>
        <w:pStyle w:val="BodyText"/>
        <w:spacing w:line="291" w:lineRule="exact"/>
        <w:ind w:left="212"/>
      </w:pPr>
      <w:r>
        <w:t>When</w:t>
      </w:r>
      <w:r>
        <w:rPr>
          <w:spacing w:val="-4"/>
        </w:rPr>
        <w:t xml:space="preserve"> </w:t>
      </w:r>
      <w:r>
        <w:t>responding</w:t>
      </w:r>
      <w:r>
        <w:rPr>
          <w:spacing w:val="-2"/>
        </w:rPr>
        <w:t xml:space="preserve"> </w:t>
      </w:r>
      <w:r>
        <w:t>to</w:t>
      </w:r>
      <w:r>
        <w:rPr>
          <w:spacing w:val="-3"/>
        </w:rPr>
        <w:t xml:space="preserve"> </w:t>
      </w:r>
      <w:r>
        <w:t>requests,</w:t>
      </w:r>
      <w:r>
        <w:rPr>
          <w:spacing w:val="-4"/>
        </w:rPr>
        <w:t xml:space="preserve"> </w:t>
      </w:r>
      <w:r>
        <w:rPr>
          <w:spacing w:val="-5"/>
        </w:rPr>
        <w:t>we:</w:t>
      </w:r>
    </w:p>
    <w:p xmlns:wp14="http://schemas.microsoft.com/office/word/2010/wordml" w:rsidR="00E710D6" w:rsidRDefault="0061650F" w14:paraId="34B3E957" wp14:textId="77777777">
      <w:pPr>
        <w:pStyle w:val="ListParagraph"/>
        <w:numPr>
          <w:ilvl w:val="2"/>
          <w:numId w:val="11"/>
        </w:numPr>
        <w:tabs>
          <w:tab w:val="left" w:pos="495"/>
        </w:tabs>
        <w:spacing w:line="293" w:lineRule="exact"/>
        <w:ind w:left="495" w:hanging="283"/>
        <w:rPr>
          <w:sz w:val="24"/>
        </w:rPr>
      </w:pPr>
      <w:r>
        <w:rPr>
          <w:sz w:val="24"/>
        </w:rPr>
        <w:t>Will</w:t>
      </w:r>
      <w:r>
        <w:rPr>
          <w:spacing w:val="-6"/>
          <w:sz w:val="24"/>
        </w:rPr>
        <w:t xml:space="preserve"> </w:t>
      </w:r>
      <w:r>
        <w:rPr>
          <w:sz w:val="24"/>
        </w:rPr>
        <w:t>ask</w:t>
      </w:r>
      <w:r>
        <w:rPr>
          <w:spacing w:val="-3"/>
          <w:sz w:val="24"/>
        </w:rPr>
        <w:t xml:space="preserve"> </w:t>
      </w:r>
      <w:r>
        <w:rPr>
          <w:sz w:val="24"/>
        </w:rPr>
        <w:t>the</w:t>
      </w:r>
      <w:r>
        <w:rPr>
          <w:spacing w:val="-1"/>
          <w:sz w:val="24"/>
        </w:rPr>
        <w:t xml:space="preserve"> </w:t>
      </w:r>
      <w:r>
        <w:rPr>
          <w:sz w:val="24"/>
        </w:rPr>
        <w:t>individual</w:t>
      </w:r>
      <w:r>
        <w:rPr>
          <w:spacing w:val="-4"/>
          <w:sz w:val="24"/>
        </w:rPr>
        <w:t xml:space="preserve"> </w:t>
      </w:r>
      <w:r>
        <w:rPr>
          <w:sz w:val="24"/>
        </w:rPr>
        <w:t>to</w:t>
      </w:r>
      <w:r>
        <w:rPr>
          <w:spacing w:val="-1"/>
          <w:sz w:val="24"/>
        </w:rPr>
        <w:t xml:space="preserve"> </w:t>
      </w:r>
      <w:r>
        <w:rPr>
          <w:sz w:val="24"/>
        </w:rPr>
        <w:t>provide</w:t>
      </w:r>
      <w:r>
        <w:rPr>
          <w:spacing w:val="-2"/>
          <w:sz w:val="24"/>
        </w:rPr>
        <w:t xml:space="preserve"> </w:t>
      </w:r>
      <w:r>
        <w:rPr>
          <w:sz w:val="24"/>
        </w:rPr>
        <w:t>2</w:t>
      </w:r>
      <w:r>
        <w:rPr>
          <w:spacing w:val="-1"/>
          <w:sz w:val="24"/>
        </w:rPr>
        <w:t xml:space="preserve"> </w:t>
      </w:r>
      <w:r>
        <w:rPr>
          <w:sz w:val="24"/>
        </w:rPr>
        <w:t>forms</w:t>
      </w:r>
      <w:r>
        <w:rPr>
          <w:spacing w:val="-3"/>
          <w:sz w:val="24"/>
        </w:rPr>
        <w:t xml:space="preserve"> </w:t>
      </w:r>
      <w:r>
        <w:rPr>
          <w:sz w:val="24"/>
        </w:rPr>
        <w:t>of</w:t>
      </w:r>
      <w:r>
        <w:rPr>
          <w:spacing w:val="-1"/>
          <w:sz w:val="24"/>
        </w:rPr>
        <w:t xml:space="preserve"> </w:t>
      </w:r>
      <w:r>
        <w:rPr>
          <w:spacing w:val="-2"/>
          <w:sz w:val="24"/>
        </w:rPr>
        <w:t>identification</w:t>
      </w:r>
    </w:p>
    <w:p xmlns:wp14="http://schemas.microsoft.com/office/word/2010/wordml" w:rsidR="00E710D6" w:rsidRDefault="0061650F" w14:paraId="5F073F58" wp14:textId="77777777">
      <w:pPr>
        <w:pStyle w:val="ListParagraph"/>
        <w:numPr>
          <w:ilvl w:val="2"/>
          <w:numId w:val="11"/>
        </w:numPr>
        <w:tabs>
          <w:tab w:val="left" w:pos="495"/>
        </w:tabs>
        <w:spacing w:line="292" w:lineRule="exact"/>
        <w:ind w:left="495" w:hanging="283"/>
        <w:rPr>
          <w:sz w:val="24"/>
        </w:rPr>
      </w:pPr>
      <w:r>
        <w:rPr>
          <w:sz w:val="24"/>
        </w:rPr>
        <w:t>Will</w:t>
      </w:r>
      <w:r>
        <w:rPr>
          <w:spacing w:val="-7"/>
          <w:sz w:val="24"/>
        </w:rPr>
        <w:t xml:space="preserve"> </w:t>
      </w:r>
      <w:r>
        <w:rPr>
          <w:sz w:val="24"/>
        </w:rPr>
        <w:t>contact</w:t>
      </w:r>
      <w:r>
        <w:rPr>
          <w:spacing w:val="-2"/>
          <w:sz w:val="24"/>
        </w:rPr>
        <w:t xml:space="preserve"> </w:t>
      </w:r>
      <w:r>
        <w:rPr>
          <w:sz w:val="24"/>
        </w:rPr>
        <w:t>the</w:t>
      </w:r>
      <w:r>
        <w:rPr>
          <w:spacing w:val="-2"/>
          <w:sz w:val="24"/>
        </w:rPr>
        <w:t xml:space="preserve"> </w:t>
      </w:r>
      <w:r>
        <w:rPr>
          <w:sz w:val="24"/>
        </w:rPr>
        <w:t>individual</w:t>
      </w:r>
      <w:r>
        <w:rPr>
          <w:spacing w:val="-4"/>
          <w:sz w:val="24"/>
        </w:rPr>
        <w:t xml:space="preserve"> </w:t>
      </w:r>
      <w:r>
        <w:rPr>
          <w:sz w:val="24"/>
        </w:rPr>
        <w:t>via</w:t>
      </w:r>
      <w:r>
        <w:rPr>
          <w:spacing w:val="-3"/>
          <w:sz w:val="24"/>
        </w:rPr>
        <w:t xml:space="preserve"> </w:t>
      </w:r>
      <w:r>
        <w:rPr>
          <w:sz w:val="24"/>
        </w:rPr>
        <w:t>phone</w:t>
      </w:r>
      <w:r>
        <w:rPr>
          <w:spacing w:val="-2"/>
          <w:sz w:val="24"/>
        </w:rPr>
        <w:t xml:space="preserve"> </w:t>
      </w:r>
      <w:r>
        <w:rPr>
          <w:sz w:val="24"/>
        </w:rPr>
        <w:t>to confirm</w:t>
      </w:r>
      <w:r>
        <w:rPr>
          <w:spacing w:val="-3"/>
          <w:sz w:val="24"/>
        </w:rPr>
        <w:t xml:space="preserve"> </w:t>
      </w:r>
      <w:r>
        <w:rPr>
          <w:sz w:val="24"/>
        </w:rPr>
        <w:t>the</w:t>
      </w:r>
      <w:r>
        <w:rPr>
          <w:spacing w:val="-2"/>
          <w:sz w:val="24"/>
        </w:rPr>
        <w:t xml:space="preserve"> </w:t>
      </w:r>
      <w:r>
        <w:rPr>
          <w:sz w:val="24"/>
        </w:rPr>
        <w:t>request</w:t>
      </w:r>
      <w:r>
        <w:rPr>
          <w:spacing w:val="-1"/>
          <w:sz w:val="24"/>
        </w:rPr>
        <w:t xml:space="preserve"> </w:t>
      </w:r>
      <w:r>
        <w:rPr>
          <w:sz w:val="24"/>
        </w:rPr>
        <w:t>was</w:t>
      </w:r>
      <w:r>
        <w:rPr>
          <w:spacing w:val="-3"/>
          <w:sz w:val="24"/>
        </w:rPr>
        <w:t xml:space="preserve"> </w:t>
      </w:r>
      <w:r>
        <w:rPr>
          <w:spacing w:val="-4"/>
          <w:sz w:val="24"/>
        </w:rPr>
        <w:t>made</w:t>
      </w:r>
    </w:p>
    <w:p xmlns:wp14="http://schemas.microsoft.com/office/word/2010/wordml" w:rsidR="00E710D6" w:rsidRDefault="0061650F" w14:paraId="6F47321B" wp14:textId="77777777">
      <w:pPr>
        <w:pStyle w:val="ListParagraph"/>
        <w:numPr>
          <w:ilvl w:val="2"/>
          <w:numId w:val="11"/>
        </w:numPr>
        <w:tabs>
          <w:tab w:val="left" w:pos="495"/>
        </w:tabs>
        <w:spacing w:line="292" w:lineRule="exact"/>
        <w:ind w:left="495" w:hanging="283"/>
        <w:rPr>
          <w:sz w:val="24"/>
        </w:rPr>
      </w:pPr>
      <w:r>
        <w:rPr>
          <w:sz w:val="24"/>
        </w:rPr>
        <w:t>Will</w:t>
      </w:r>
      <w:r>
        <w:rPr>
          <w:spacing w:val="-5"/>
          <w:sz w:val="24"/>
        </w:rPr>
        <w:t xml:space="preserve"> </w:t>
      </w:r>
      <w:r>
        <w:rPr>
          <w:sz w:val="24"/>
        </w:rPr>
        <w:t>respond</w:t>
      </w:r>
      <w:r>
        <w:rPr>
          <w:spacing w:val="-3"/>
          <w:sz w:val="24"/>
        </w:rPr>
        <w:t xml:space="preserve"> </w:t>
      </w:r>
      <w:r>
        <w:rPr>
          <w:sz w:val="24"/>
        </w:rPr>
        <w:t>without</w:t>
      </w:r>
      <w:r>
        <w:rPr>
          <w:spacing w:val="-3"/>
          <w:sz w:val="24"/>
        </w:rPr>
        <w:t xml:space="preserve"> </w:t>
      </w:r>
      <w:r>
        <w:rPr>
          <w:sz w:val="24"/>
        </w:rPr>
        <w:t>delay</w:t>
      </w:r>
      <w:r>
        <w:rPr>
          <w:spacing w:val="-2"/>
          <w:sz w:val="24"/>
        </w:rPr>
        <w:t xml:space="preserve"> </w:t>
      </w:r>
      <w:r>
        <w:rPr>
          <w:sz w:val="24"/>
        </w:rPr>
        <w:t>and</w:t>
      </w:r>
      <w:r>
        <w:rPr>
          <w:spacing w:val="-3"/>
          <w:sz w:val="24"/>
        </w:rPr>
        <w:t xml:space="preserve"> </w:t>
      </w:r>
      <w:r>
        <w:rPr>
          <w:sz w:val="24"/>
        </w:rPr>
        <w:t>within</w:t>
      </w:r>
      <w:r>
        <w:rPr>
          <w:spacing w:val="-3"/>
          <w:sz w:val="24"/>
        </w:rPr>
        <w:t xml:space="preserve"> </w:t>
      </w:r>
      <w:r>
        <w:rPr>
          <w:sz w:val="24"/>
        </w:rPr>
        <w:t>28</w:t>
      </w:r>
      <w:r>
        <w:rPr>
          <w:spacing w:val="-2"/>
          <w:sz w:val="24"/>
        </w:rPr>
        <w:t xml:space="preserve"> </w:t>
      </w:r>
      <w:r>
        <w:rPr>
          <w:sz w:val="24"/>
        </w:rPr>
        <w:t>days</w:t>
      </w:r>
      <w:r>
        <w:rPr>
          <w:spacing w:val="-2"/>
          <w:sz w:val="24"/>
        </w:rPr>
        <w:t xml:space="preserve"> </w:t>
      </w:r>
      <w:r>
        <w:rPr>
          <w:sz w:val="24"/>
        </w:rPr>
        <w:t>upon</w:t>
      </w:r>
      <w:r>
        <w:rPr>
          <w:spacing w:val="-3"/>
          <w:sz w:val="24"/>
        </w:rPr>
        <w:t xml:space="preserve"> </w:t>
      </w:r>
      <w:r>
        <w:rPr>
          <w:sz w:val="24"/>
        </w:rPr>
        <w:t>receipt</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pacing w:val="-2"/>
          <w:sz w:val="24"/>
        </w:rPr>
        <w:t>request</w:t>
      </w:r>
    </w:p>
    <w:p xmlns:wp14="http://schemas.microsoft.com/office/word/2010/wordml" w:rsidR="00E710D6" w:rsidRDefault="0061650F" w14:paraId="416B5FE8" wp14:textId="77777777">
      <w:pPr>
        <w:pStyle w:val="ListParagraph"/>
        <w:numPr>
          <w:ilvl w:val="2"/>
          <w:numId w:val="11"/>
        </w:numPr>
        <w:tabs>
          <w:tab w:val="left" w:pos="495"/>
        </w:tabs>
        <w:spacing w:line="292" w:lineRule="exact"/>
        <w:ind w:left="495" w:hanging="283"/>
        <w:rPr>
          <w:sz w:val="24"/>
        </w:rPr>
      </w:pPr>
      <w:r>
        <w:rPr>
          <w:sz w:val="24"/>
        </w:rPr>
        <w:t>Will</w:t>
      </w:r>
      <w:r>
        <w:rPr>
          <w:spacing w:val="-4"/>
          <w:sz w:val="24"/>
        </w:rPr>
        <w:t xml:space="preserve"> </w:t>
      </w:r>
      <w:r>
        <w:rPr>
          <w:sz w:val="24"/>
        </w:rPr>
        <w:t>provide</w:t>
      </w:r>
      <w:r>
        <w:rPr>
          <w:spacing w:val="-3"/>
          <w:sz w:val="24"/>
        </w:rPr>
        <w:t xml:space="preserve"> </w:t>
      </w:r>
      <w:r>
        <w:rPr>
          <w:sz w:val="24"/>
        </w:rPr>
        <w:t>the</w:t>
      </w:r>
      <w:r>
        <w:rPr>
          <w:spacing w:val="-1"/>
          <w:sz w:val="24"/>
        </w:rPr>
        <w:t xml:space="preserve"> </w:t>
      </w:r>
      <w:r>
        <w:rPr>
          <w:sz w:val="24"/>
        </w:rPr>
        <w:t>information</w:t>
      </w:r>
      <w:r>
        <w:rPr>
          <w:spacing w:val="-4"/>
          <w:sz w:val="24"/>
        </w:rPr>
        <w:t xml:space="preserve"> </w:t>
      </w:r>
      <w:r>
        <w:rPr>
          <w:sz w:val="24"/>
        </w:rPr>
        <w:t>free</w:t>
      </w:r>
      <w:r>
        <w:rPr>
          <w:spacing w:val="-3"/>
          <w:sz w:val="24"/>
        </w:rPr>
        <w:t xml:space="preserve"> </w:t>
      </w:r>
      <w:r>
        <w:rPr>
          <w:sz w:val="24"/>
        </w:rPr>
        <w:t>of</w:t>
      </w:r>
      <w:r>
        <w:rPr>
          <w:spacing w:val="-3"/>
          <w:sz w:val="24"/>
        </w:rPr>
        <w:t xml:space="preserve"> </w:t>
      </w:r>
      <w:r>
        <w:rPr>
          <w:spacing w:val="-2"/>
          <w:sz w:val="24"/>
        </w:rPr>
        <w:t>charge</w:t>
      </w:r>
    </w:p>
    <w:p xmlns:wp14="http://schemas.microsoft.com/office/word/2010/wordml" w:rsidR="00E710D6" w:rsidRDefault="0061650F" w14:paraId="77784649" wp14:textId="77777777">
      <w:pPr>
        <w:pStyle w:val="ListParagraph"/>
        <w:numPr>
          <w:ilvl w:val="2"/>
          <w:numId w:val="11"/>
        </w:numPr>
        <w:tabs>
          <w:tab w:val="left" w:pos="496"/>
        </w:tabs>
        <w:ind w:right="119"/>
        <w:jc w:val="both"/>
        <w:rPr>
          <w:sz w:val="24"/>
        </w:rPr>
      </w:pPr>
      <w:r>
        <w:rPr>
          <w:sz w:val="24"/>
        </w:rPr>
        <w:t>May tell the individual we will comply within 3 months of receipt of the request, where a request is complex or numerous. We will inform the individual of this within 28 days, an</w:t>
      </w:r>
      <w:r>
        <w:rPr>
          <w:sz w:val="24"/>
        </w:rPr>
        <w:t>d explain why the extension is necessary</w:t>
      </w:r>
    </w:p>
    <w:p xmlns:wp14="http://schemas.microsoft.com/office/word/2010/wordml" w:rsidR="00E710D6" w:rsidRDefault="0061650F" w14:paraId="21C18468" wp14:textId="77777777">
      <w:pPr>
        <w:pStyle w:val="BodyText"/>
        <w:spacing w:before="288"/>
        <w:ind w:left="212"/>
      </w:pPr>
      <w:r>
        <w:t>We</w:t>
      </w:r>
      <w:r>
        <w:rPr>
          <w:spacing w:val="-3"/>
        </w:rPr>
        <w:t xml:space="preserve"> </w:t>
      </w:r>
      <w:r>
        <w:t>will</w:t>
      </w:r>
      <w:r>
        <w:rPr>
          <w:spacing w:val="-4"/>
        </w:rPr>
        <w:t xml:space="preserve"> </w:t>
      </w:r>
      <w:r>
        <w:t>not</w:t>
      </w:r>
      <w:r>
        <w:rPr>
          <w:spacing w:val="-2"/>
        </w:rPr>
        <w:t xml:space="preserve"> </w:t>
      </w:r>
      <w:r>
        <w:t>disclose</w:t>
      </w:r>
      <w:r>
        <w:rPr>
          <w:spacing w:val="-4"/>
        </w:rPr>
        <w:t xml:space="preserve"> </w:t>
      </w:r>
      <w:r>
        <w:t>information</w:t>
      </w:r>
      <w:r>
        <w:rPr>
          <w:spacing w:val="-2"/>
        </w:rPr>
        <w:t xml:space="preserve"> </w:t>
      </w:r>
      <w:r>
        <w:t>if</w:t>
      </w:r>
      <w:r>
        <w:rPr>
          <w:spacing w:val="-2"/>
        </w:rPr>
        <w:t xml:space="preserve"> </w:t>
      </w:r>
      <w:r>
        <w:rPr>
          <w:spacing w:val="-5"/>
        </w:rPr>
        <w:t>it:</w:t>
      </w:r>
    </w:p>
    <w:p xmlns:wp14="http://schemas.microsoft.com/office/word/2010/wordml" w:rsidR="00E710D6" w:rsidRDefault="0061650F" w14:paraId="5056663D" wp14:textId="77777777">
      <w:pPr>
        <w:pStyle w:val="ListParagraph"/>
        <w:numPr>
          <w:ilvl w:val="2"/>
          <w:numId w:val="11"/>
        </w:numPr>
        <w:tabs>
          <w:tab w:val="left" w:pos="496"/>
        </w:tabs>
        <w:spacing w:before="3" w:line="237" w:lineRule="auto"/>
        <w:ind w:right="121"/>
        <w:rPr>
          <w:sz w:val="24"/>
        </w:rPr>
      </w:pPr>
      <w:r>
        <w:rPr>
          <w:sz w:val="24"/>
        </w:rPr>
        <w:t>Might</w:t>
      </w:r>
      <w:r>
        <w:rPr>
          <w:spacing w:val="36"/>
          <w:sz w:val="24"/>
        </w:rPr>
        <w:t xml:space="preserve"> </w:t>
      </w:r>
      <w:r>
        <w:rPr>
          <w:sz w:val="24"/>
        </w:rPr>
        <w:t>cause</w:t>
      </w:r>
      <w:r>
        <w:rPr>
          <w:spacing w:val="37"/>
          <w:sz w:val="24"/>
        </w:rPr>
        <w:t xml:space="preserve"> </w:t>
      </w:r>
      <w:r>
        <w:rPr>
          <w:sz w:val="24"/>
        </w:rPr>
        <w:t>serious</w:t>
      </w:r>
      <w:r>
        <w:rPr>
          <w:spacing w:val="36"/>
          <w:sz w:val="24"/>
        </w:rPr>
        <w:t xml:space="preserve"> </w:t>
      </w:r>
      <w:r>
        <w:rPr>
          <w:sz w:val="24"/>
        </w:rPr>
        <w:t>harm</w:t>
      </w:r>
      <w:r>
        <w:rPr>
          <w:spacing w:val="37"/>
          <w:sz w:val="24"/>
        </w:rPr>
        <w:t xml:space="preserve"> </w:t>
      </w:r>
      <w:r>
        <w:rPr>
          <w:sz w:val="24"/>
        </w:rPr>
        <w:t>to</w:t>
      </w:r>
      <w:r>
        <w:rPr>
          <w:spacing w:val="37"/>
          <w:sz w:val="24"/>
        </w:rPr>
        <w:t xml:space="preserve"> </w:t>
      </w:r>
      <w:r>
        <w:rPr>
          <w:sz w:val="24"/>
        </w:rPr>
        <w:t>the</w:t>
      </w:r>
      <w:r>
        <w:rPr>
          <w:spacing w:val="37"/>
          <w:sz w:val="24"/>
        </w:rPr>
        <w:t xml:space="preserve"> </w:t>
      </w:r>
      <w:r>
        <w:rPr>
          <w:sz w:val="24"/>
        </w:rPr>
        <w:t>physical</w:t>
      </w:r>
      <w:r>
        <w:rPr>
          <w:spacing w:val="35"/>
          <w:sz w:val="24"/>
        </w:rPr>
        <w:t xml:space="preserve"> </w:t>
      </w:r>
      <w:r>
        <w:rPr>
          <w:sz w:val="24"/>
        </w:rPr>
        <w:t>or</w:t>
      </w:r>
      <w:r>
        <w:rPr>
          <w:spacing w:val="37"/>
          <w:sz w:val="24"/>
        </w:rPr>
        <w:t xml:space="preserve"> </w:t>
      </w:r>
      <w:r>
        <w:rPr>
          <w:sz w:val="24"/>
        </w:rPr>
        <w:t>mental</w:t>
      </w:r>
      <w:r>
        <w:rPr>
          <w:spacing w:val="36"/>
          <w:sz w:val="24"/>
        </w:rPr>
        <w:t xml:space="preserve"> </w:t>
      </w:r>
      <w:r>
        <w:rPr>
          <w:sz w:val="24"/>
        </w:rPr>
        <w:t>health</w:t>
      </w:r>
      <w:r>
        <w:rPr>
          <w:spacing w:val="36"/>
          <w:sz w:val="24"/>
        </w:rPr>
        <w:t xml:space="preserve"> </w:t>
      </w:r>
      <w:r>
        <w:rPr>
          <w:sz w:val="24"/>
        </w:rPr>
        <w:t>of</w:t>
      </w:r>
      <w:r>
        <w:rPr>
          <w:spacing w:val="36"/>
          <w:sz w:val="24"/>
        </w:rPr>
        <w:t xml:space="preserve"> </w:t>
      </w:r>
      <w:r>
        <w:rPr>
          <w:sz w:val="24"/>
        </w:rPr>
        <w:t>the</w:t>
      </w:r>
      <w:r>
        <w:rPr>
          <w:spacing w:val="37"/>
          <w:sz w:val="24"/>
        </w:rPr>
        <w:t xml:space="preserve"> </w:t>
      </w:r>
      <w:r>
        <w:rPr>
          <w:sz w:val="24"/>
        </w:rPr>
        <w:t>pupil</w:t>
      </w:r>
      <w:r>
        <w:rPr>
          <w:spacing w:val="36"/>
          <w:sz w:val="24"/>
        </w:rPr>
        <w:t xml:space="preserve"> </w:t>
      </w:r>
      <w:r>
        <w:rPr>
          <w:sz w:val="24"/>
        </w:rPr>
        <w:t>or another individual</w:t>
      </w:r>
    </w:p>
    <w:p xmlns:wp14="http://schemas.microsoft.com/office/word/2010/wordml" w:rsidR="00E710D6" w:rsidRDefault="0061650F" w14:paraId="3F5EDF8F" wp14:textId="77777777">
      <w:pPr>
        <w:pStyle w:val="ListParagraph"/>
        <w:numPr>
          <w:ilvl w:val="2"/>
          <w:numId w:val="11"/>
        </w:numPr>
        <w:tabs>
          <w:tab w:val="left" w:pos="496"/>
        </w:tabs>
        <w:spacing w:before="1"/>
        <w:ind w:right="121"/>
        <w:rPr>
          <w:sz w:val="24"/>
        </w:rPr>
      </w:pPr>
      <w:r>
        <w:rPr>
          <w:sz w:val="24"/>
        </w:rPr>
        <w:t>Would reveal that the child is at risk of abuse, where the disclosure of that</w:t>
      </w:r>
      <w:r>
        <w:rPr>
          <w:spacing w:val="40"/>
          <w:sz w:val="24"/>
        </w:rPr>
        <w:t xml:space="preserve"> </w:t>
      </w:r>
      <w:r>
        <w:rPr>
          <w:sz w:val="24"/>
        </w:rPr>
        <w:t>information would not be in the child’s best interests</w:t>
      </w:r>
    </w:p>
    <w:p xmlns:wp14="http://schemas.microsoft.com/office/word/2010/wordml" w:rsidR="00E710D6" w:rsidRDefault="0061650F" w14:paraId="0FDFCC79" wp14:textId="77777777">
      <w:pPr>
        <w:pStyle w:val="ListParagraph"/>
        <w:numPr>
          <w:ilvl w:val="2"/>
          <w:numId w:val="11"/>
        </w:numPr>
        <w:tabs>
          <w:tab w:val="left" w:pos="495"/>
        </w:tabs>
        <w:spacing w:line="291" w:lineRule="exact"/>
        <w:ind w:left="495" w:hanging="283"/>
        <w:rPr>
          <w:sz w:val="24"/>
        </w:rPr>
      </w:pPr>
      <w:r>
        <w:rPr>
          <w:sz w:val="24"/>
        </w:rPr>
        <w:t>Is</w:t>
      </w:r>
      <w:r>
        <w:rPr>
          <w:spacing w:val="-4"/>
          <w:sz w:val="24"/>
        </w:rPr>
        <w:t xml:space="preserve"> </w:t>
      </w:r>
      <w:r>
        <w:rPr>
          <w:sz w:val="24"/>
        </w:rPr>
        <w:t>contained</w:t>
      </w:r>
      <w:r>
        <w:rPr>
          <w:spacing w:val="-3"/>
          <w:sz w:val="24"/>
        </w:rPr>
        <w:t xml:space="preserve"> </w:t>
      </w:r>
      <w:r>
        <w:rPr>
          <w:sz w:val="24"/>
        </w:rPr>
        <w:t>in</w:t>
      </w:r>
      <w:r>
        <w:rPr>
          <w:spacing w:val="-1"/>
          <w:sz w:val="24"/>
        </w:rPr>
        <w:t xml:space="preserve"> </w:t>
      </w:r>
      <w:r>
        <w:rPr>
          <w:sz w:val="24"/>
        </w:rPr>
        <w:t>adoption</w:t>
      </w:r>
      <w:r>
        <w:rPr>
          <w:spacing w:val="-3"/>
          <w:sz w:val="24"/>
        </w:rPr>
        <w:t xml:space="preserve"> </w:t>
      </w:r>
      <w:r>
        <w:rPr>
          <w:sz w:val="24"/>
        </w:rPr>
        <w:t>or</w:t>
      </w:r>
      <w:r>
        <w:rPr>
          <w:spacing w:val="-2"/>
          <w:sz w:val="24"/>
        </w:rPr>
        <w:t xml:space="preserve"> </w:t>
      </w:r>
      <w:r>
        <w:rPr>
          <w:sz w:val="24"/>
        </w:rPr>
        <w:t>parental</w:t>
      </w:r>
      <w:r>
        <w:rPr>
          <w:spacing w:val="-3"/>
          <w:sz w:val="24"/>
        </w:rPr>
        <w:t xml:space="preserve"> </w:t>
      </w:r>
      <w:r>
        <w:rPr>
          <w:sz w:val="24"/>
        </w:rPr>
        <w:t>order</w:t>
      </w:r>
      <w:r>
        <w:rPr>
          <w:spacing w:val="-2"/>
          <w:sz w:val="24"/>
        </w:rPr>
        <w:t xml:space="preserve"> records</w:t>
      </w:r>
    </w:p>
    <w:p xmlns:wp14="http://schemas.microsoft.com/office/word/2010/wordml" w:rsidR="00E710D6" w:rsidRDefault="0061650F" w14:paraId="3D4E28CA" wp14:textId="77777777">
      <w:pPr>
        <w:pStyle w:val="ListParagraph"/>
        <w:numPr>
          <w:ilvl w:val="2"/>
          <w:numId w:val="11"/>
        </w:numPr>
        <w:tabs>
          <w:tab w:val="left" w:pos="495"/>
        </w:tabs>
        <w:spacing w:line="293" w:lineRule="exact"/>
        <w:ind w:left="495" w:hanging="283"/>
        <w:rPr>
          <w:sz w:val="24"/>
        </w:rPr>
      </w:pPr>
      <w:r>
        <w:rPr>
          <w:sz w:val="24"/>
        </w:rPr>
        <w:t>Is</w:t>
      </w:r>
      <w:r>
        <w:rPr>
          <w:spacing w:val="-5"/>
          <w:sz w:val="24"/>
        </w:rPr>
        <w:t xml:space="preserve"> </w:t>
      </w:r>
      <w:r>
        <w:rPr>
          <w:sz w:val="24"/>
        </w:rPr>
        <w:t>given</w:t>
      </w:r>
      <w:r>
        <w:rPr>
          <w:spacing w:val="-2"/>
          <w:sz w:val="24"/>
        </w:rPr>
        <w:t xml:space="preserve"> </w:t>
      </w:r>
      <w:r>
        <w:rPr>
          <w:sz w:val="24"/>
        </w:rPr>
        <w:t>to</w:t>
      </w:r>
      <w:r>
        <w:rPr>
          <w:spacing w:val="-2"/>
          <w:sz w:val="24"/>
        </w:rPr>
        <w:t xml:space="preserve"> </w:t>
      </w:r>
      <w:r>
        <w:rPr>
          <w:sz w:val="24"/>
        </w:rPr>
        <w:t>a</w:t>
      </w:r>
      <w:r>
        <w:rPr>
          <w:spacing w:val="-2"/>
          <w:sz w:val="24"/>
        </w:rPr>
        <w:t xml:space="preserve"> </w:t>
      </w:r>
      <w:r>
        <w:rPr>
          <w:sz w:val="24"/>
        </w:rPr>
        <w:t>court</w:t>
      </w:r>
      <w:r>
        <w:rPr>
          <w:spacing w:val="-2"/>
          <w:sz w:val="24"/>
        </w:rPr>
        <w:t xml:space="preserve"> </w:t>
      </w:r>
      <w:r>
        <w:rPr>
          <w:sz w:val="24"/>
        </w:rPr>
        <w:t>in</w:t>
      </w:r>
      <w:r>
        <w:rPr>
          <w:spacing w:val="-3"/>
          <w:sz w:val="24"/>
        </w:rPr>
        <w:t xml:space="preserve"> </w:t>
      </w:r>
      <w:r>
        <w:rPr>
          <w:sz w:val="24"/>
        </w:rPr>
        <w:t>proceedings</w:t>
      </w:r>
      <w:r>
        <w:rPr>
          <w:spacing w:val="-2"/>
          <w:sz w:val="24"/>
        </w:rPr>
        <w:t xml:space="preserve"> </w:t>
      </w:r>
      <w:r>
        <w:rPr>
          <w:sz w:val="24"/>
        </w:rPr>
        <w:t>concerning</w:t>
      </w:r>
      <w:r>
        <w:rPr>
          <w:spacing w:val="-3"/>
          <w:sz w:val="24"/>
        </w:rPr>
        <w:t xml:space="preserve"> </w:t>
      </w:r>
      <w:r>
        <w:rPr>
          <w:sz w:val="24"/>
        </w:rPr>
        <w:t>the</w:t>
      </w:r>
      <w:r>
        <w:rPr>
          <w:spacing w:val="-2"/>
          <w:sz w:val="24"/>
        </w:rPr>
        <w:t xml:space="preserve"> child</w:t>
      </w:r>
    </w:p>
    <w:p xmlns:wp14="http://schemas.microsoft.com/office/word/2010/wordml" w:rsidR="00E710D6" w:rsidRDefault="0061650F" w14:paraId="634205C7" wp14:textId="77777777">
      <w:pPr>
        <w:pStyle w:val="BodyText"/>
        <w:spacing w:before="290" w:line="291" w:lineRule="exact"/>
        <w:ind w:left="212"/>
      </w:pPr>
      <w:r>
        <w:t>We</w:t>
      </w:r>
      <w:r>
        <w:rPr>
          <w:spacing w:val="-3"/>
        </w:rPr>
        <w:t xml:space="preserve"> </w:t>
      </w:r>
      <w:r>
        <w:t>will</w:t>
      </w:r>
      <w:r>
        <w:rPr>
          <w:spacing w:val="-3"/>
        </w:rPr>
        <w:t xml:space="preserve"> </w:t>
      </w:r>
      <w:r>
        <w:t>refuse</w:t>
      </w:r>
      <w:r>
        <w:rPr>
          <w:spacing w:val="-1"/>
        </w:rPr>
        <w:t xml:space="preserve"> </w:t>
      </w:r>
      <w:r>
        <w:t>a</w:t>
      </w:r>
      <w:r>
        <w:rPr>
          <w:spacing w:val="-2"/>
        </w:rPr>
        <w:t xml:space="preserve"> </w:t>
      </w:r>
      <w:r>
        <w:t>request</w:t>
      </w:r>
      <w:r>
        <w:rPr>
          <w:spacing w:val="-3"/>
        </w:rPr>
        <w:t xml:space="preserve"> </w:t>
      </w:r>
      <w:r>
        <w:rPr>
          <w:spacing w:val="-5"/>
        </w:rPr>
        <w:t>if:</w:t>
      </w:r>
    </w:p>
    <w:p xmlns:wp14="http://schemas.microsoft.com/office/word/2010/wordml" w:rsidR="00E710D6" w:rsidRDefault="0061650F" w14:paraId="1EA93EA0" wp14:textId="77777777">
      <w:pPr>
        <w:pStyle w:val="ListParagraph"/>
        <w:numPr>
          <w:ilvl w:val="2"/>
          <w:numId w:val="11"/>
        </w:numPr>
        <w:tabs>
          <w:tab w:val="left" w:pos="496"/>
        </w:tabs>
        <w:spacing w:line="256" w:lineRule="auto"/>
        <w:ind w:right="114"/>
        <w:rPr>
          <w:sz w:val="24"/>
        </w:rPr>
      </w:pPr>
      <w:r>
        <w:rPr>
          <w:sz w:val="24"/>
        </w:rPr>
        <w:t>It is</w:t>
      </w:r>
      <w:r>
        <w:rPr>
          <w:spacing w:val="27"/>
          <w:sz w:val="24"/>
        </w:rPr>
        <w:t xml:space="preserve"> </w:t>
      </w:r>
      <w:r>
        <w:rPr>
          <w:sz w:val="24"/>
        </w:rPr>
        <w:t>unfounded or</w:t>
      </w:r>
      <w:r>
        <w:rPr>
          <w:spacing w:val="28"/>
          <w:sz w:val="24"/>
        </w:rPr>
        <w:t xml:space="preserve"> </w:t>
      </w:r>
      <w:r>
        <w:rPr>
          <w:sz w:val="24"/>
        </w:rPr>
        <w:t>excessive</w:t>
      </w:r>
      <w:r>
        <w:rPr>
          <w:spacing w:val="25"/>
          <w:sz w:val="24"/>
        </w:rPr>
        <w:t xml:space="preserve"> </w:t>
      </w:r>
      <w:r>
        <w:rPr>
          <w:sz w:val="24"/>
        </w:rPr>
        <w:t>(we</w:t>
      </w:r>
      <w:r>
        <w:rPr>
          <w:spacing w:val="26"/>
          <w:sz w:val="24"/>
        </w:rPr>
        <w:t xml:space="preserve"> </w:t>
      </w:r>
      <w:r>
        <w:rPr>
          <w:sz w:val="24"/>
        </w:rPr>
        <w:t>will</w:t>
      </w:r>
      <w:r>
        <w:rPr>
          <w:spacing w:val="31"/>
          <w:sz w:val="24"/>
        </w:rPr>
        <w:t xml:space="preserve"> </w:t>
      </w:r>
      <w:r>
        <w:rPr>
          <w:sz w:val="24"/>
        </w:rPr>
        <w:t>charge</w:t>
      </w:r>
      <w:r>
        <w:rPr>
          <w:spacing w:val="25"/>
          <w:sz w:val="24"/>
        </w:rPr>
        <w:t xml:space="preserve"> </w:t>
      </w:r>
      <w:r>
        <w:rPr>
          <w:sz w:val="24"/>
        </w:rPr>
        <w:t>a</w:t>
      </w:r>
      <w:r>
        <w:rPr>
          <w:spacing w:val="25"/>
          <w:sz w:val="24"/>
        </w:rPr>
        <w:t xml:space="preserve"> </w:t>
      </w:r>
      <w:r>
        <w:rPr>
          <w:sz w:val="24"/>
        </w:rPr>
        <w:t>reasonable</w:t>
      </w:r>
      <w:r>
        <w:rPr>
          <w:spacing w:val="25"/>
          <w:sz w:val="24"/>
        </w:rPr>
        <w:t xml:space="preserve"> </w:t>
      </w:r>
      <w:r>
        <w:rPr>
          <w:sz w:val="24"/>
        </w:rPr>
        <w:t>fee, which</w:t>
      </w:r>
      <w:r>
        <w:rPr>
          <w:spacing w:val="26"/>
          <w:sz w:val="24"/>
        </w:rPr>
        <w:t xml:space="preserve"> </w:t>
      </w:r>
      <w:proofErr w:type="gramStart"/>
      <w:r>
        <w:rPr>
          <w:sz w:val="24"/>
        </w:rPr>
        <w:t>takes into account</w:t>
      </w:r>
      <w:proofErr w:type="gramEnd"/>
      <w:r>
        <w:rPr>
          <w:sz w:val="24"/>
        </w:rPr>
        <w:t xml:space="preserve"> administrative costs)</w:t>
      </w:r>
    </w:p>
    <w:p xmlns:wp14="http://schemas.microsoft.com/office/word/2010/wordml" w:rsidR="00E710D6" w:rsidRDefault="0061650F" w14:paraId="3D910B0F" wp14:textId="77777777">
      <w:pPr>
        <w:pStyle w:val="ListParagraph"/>
        <w:numPr>
          <w:ilvl w:val="2"/>
          <w:numId w:val="11"/>
        </w:numPr>
        <w:tabs>
          <w:tab w:val="left" w:pos="495"/>
        </w:tabs>
        <w:spacing w:before="2"/>
        <w:ind w:left="495" w:hanging="283"/>
        <w:rPr>
          <w:sz w:val="24"/>
        </w:rPr>
      </w:pPr>
      <w:r>
        <w:rPr>
          <w:sz w:val="24"/>
        </w:rPr>
        <w:t>It</w:t>
      </w:r>
      <w:r>
        <w:rPr>
          <w:spacing w:val="-5"/>
          <w:sz w:val="24"/>
        </w:rPr>
        <w:t xml:space="preserve"> </w:t>
      </w:r>
      <w:r>
        <w:rPr>
          <w:sz w:val="24"/>
        </w:rPr>
        <w:t>is</w:t>
      </w:r>
      <w:r>
        <w:rPr>
          <w:spacing w:val="-3"/>
          <w:sz w:val="24"/>
        </w:rPr>
        <w:t xml:space="preserve"> </w:t>
      </w:r>
      <w:r>
        <w:rPr>
          <w:sz w:val="24"/>
        </w:rPr>
        <w:t>repetitive, or</w:t>
      </w:r>
      <w:r>
        <w:rPr>
          <w:spacing w:val="-2"/>
          <w:sz w:val="24"/>
        </w:rPr>
        <w:t xml:space="preserve"> </w:t>
      </w:r>
      <w:r>
        <w:rPr>
          <w:sz w:val="24"/>
        </w:rPr>
        <w:t>asks</w:t>
      </w:r>
      <w:r>
        <w:rPr>
          <w:spacing w:val="-2"/>
          <w:sz w:val="24"/>
        </w:rPr>
        <w:t xml:space="preserve"> </w:t>
      </w:r>
      <w:r>
        <w:rPr>
          <w:sz w:val="24"/>
        </w:rPr>
        <w:t>for</w:t>
      </w:r>
      <w:r>
        <w:rPr>
          <w:spacing w:val="-2"/>
          <w:sz w:val="24"/>
        </w:rPr>
        <w:t xml:space="preserve"> </w:t>
      </w:r>
      <w:r>
        <w:rPr>
          <w:sz w:val="24"/>
        </w:rPr>
        <w:t>further</w:t>
      </w:r>
      <w:r>
        <w:rPr>
          <w:spacing w:val="1"/>
          <w:sz w:val="24"/>
        </w:rPr>
        <w:t xml:space="preserve"> </w:t>
      </w:r>
      <w:r>
        <w:rPr>
          <w:sz w:val="24"/>
        </w:rPr>
        <w:t>copies</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same</w:t>
      </w:r>
      <w:r>
        <w:rPr>
          <w:spacing w:val="-1"/>
          <w:sz w:val="24"/>
        </w:rPr>
        <w:t xml:space="preserve"> </w:t>
      </w:r>
      <w:r>
        <w:rPr>
          <w:spacing w:val="-2"/>
          <w:sz w:val="24"/>
        </w:rPr>
        <w:t>information</w:t>
      </w:r>
    </w:p>
    <w:p xmlns:wp14="http://schemas.microsoft.com/office/word/2010/wordml" w:rsidR="00E710D6" w:rsidRDefault="00E710D6" w14:paraId="70DF9E56" wp14:textId="77777777">
      <w:pPr>
        <w:pStyle w:val="BodyText"/>
        <w:spacing w:before="21"/>
      </w:pPr>
    </w:p>
    <w:p xmlns:wp14="http://schemas.microsoft.com/office/word/2010/wordml" w:rsidR="00E710D6" w:rsidRDefault="0061650F" w14:paraId="24C9D49D" wp14:textId="77777777">
      <w:pPr>
        <w:pStyle w:val="BodyText"/>
        <w:ind w:left="212"/>
      </w:pPr>
      <w:r>
        <w:t>When we refuse a request, we will tell</w:t>
      </w:r>
      <w:r>
        <w:rPr>
          <w:spacing w:val="23"/>
        </w:rPr>
        <w:t xml:space="preserve"> </w:t>
      </w:r>
      <w:r>
        <w:t>the individual why,</w:t>
      </w:r>
      <w:r>
        <w:rPr>
          <w:spacing w:val="23"/>
        </w:rPr>
        <w:t xml:space="preserve"> </w:t>
      </w:r>
      <w:r>
        <w:t>and</w:t>
      </w:r>
      <w:r>
        <w:rPr>
          <w:spacing w:val="22"/>
        </w:rPr>
        <w:t xml:space="preserve"> </w:t>
      </w:r>
      <w:r>
        <w:t>tell them</w:t>
      </w:r>
      <w:r>
        <w:rPr>
          <w:spacing w:val="22"/>
        </w:rPr>
        <w:t xml:space="preserve"> </w:t>
      </w:r>
      <w:r>
        <w:t>they have the right to complain to the ICO.</w:t>
      </w:r>
    </w:p>
    <w:p xmlns:wp14="http://schemas.microsoft.com/office/word/2010/wordml" w:rsidR="00E710D6" w:rsidRDefault="00E710D6" w14:paraId="44E871BC" wp14:textId="77777777">
      <w:pPr>
        <w:pStyle w:val="BodyText"/>
        <w:spacing w:before="1"/>
      </w:pPr>
    </w:p>
    <w:p xmlns:wp14="http://schemas.microsoft.com/office/word/2010/wordml" w:rsidR="00E710D6" w:rsidRDefault="0061650F" w14:paraId="57C89C37" wp14:textId="77777777">
      <w:pPr>
        <w:pStyle w:val="ListParagraph"/>
        <w:numPr>
          <w:ilvl w:val="1"/>
          <w:numId w:val="11"/>
        </w:numPr>
        <w:tabs>
          <w:tab w:val="left" w:pos="720"/>
        </w:tabs>
        <w:ind w:left="720" w:hanging="508"/>
        <w:rPr>
          <w:b/>
          <w:sz w:val="24"/>
        </w:rPr>
      </w:pPr>
      <w:r>
        <w:rPr>
          <w:b/>
          <w:sz w:val="24"/>
        </w:rPr>
        <w:t>Other</w:t>
      </w:r>
      <w:r>
        <w:rPr>
          <w:b/>
          <w:spacing w:val="-4"/>
          <w:sz w:val="24"/>
        </w:rPr>
        <w:t xml:space="preserve"> </w:t>
      </w:r>
      <w:r>
        <w:rPr>
          <w:b/>
          <w:sz w:val="24"/>
        </w:rPr>
        <w:t>data</w:t>
      </w:r>
      <w:r>
        <w:rPr>
          <w:b/>
          <w:spacing w:val="-1"/>
          <w:sz w:val="24"/>
        </w:rPr>
        <w:t xml:space="preserve"> </w:t>
      </w:r>
      <w:r>
        <w:rPr>
          <w:b/>
          <w:sz w:val="24"/>
        </w:rPr>
        <w:t>protection</w:t>
      </w:r>
      <w:r>
        <w:rPr>
          <w:b/>
          <w:spacing w:val="-2"/>
          <w:sz w:val="24"/>
        </w:rPr>
        <w:t xml:space="preserve"> </w:t>
      </w:r>
      <w:r>
        <w:rPr>
          <w:b/>
          <w:sz w:val="24"/>
        </w:rPr>
        <w:t>rights</w:t>
      </w:r>
      <w:r>
        <w:rPr>
          <w:b/>
          <w:spacing w:val="-2"/>
          <w:sz w:val="24"/>
        </w:rPr>
        <w:t xml:space="preserve"> </w:t>
      </w:r>
      <w:r>
        <w:rPr>
          <w:b/>
          <w:sz w:val="24"/>
        </w:rPr>
        <w:t>of</w:t>
      </w:r>
      <w:r>
        <w:rPr>
          <w:b/>
          <w:spacing w:val="-2"/>
          <w:sz w:val="24"/>
        </w:rPr>
        <w:t xml:space="preserve"> </w:t>
      </w:r>
      <w:r>
        <w:rPr>
          <w:b/>
          <w:sz w:val="24"/>
        </w:rPr>
        <w:t>the</w:t>
      </w:r>
      <w:r>
        <w:rPr>
          <w:b/>
          <w:spacing w:val="-2"/>
          <w:sz w:val="24"/>
        </w:rPr>
        <w:t xml:space="preserve"> individual</w:t>
      </w:r>
    </w:p>
    <w:p xmlns:wp14="http://schemas.microsoft.com/office/word/2010/wordml" w:rsidR="00E710D6" w:rsidRDefault="00E710D6" w14:paraId="144A5D23" wp14:textId="77777777">
      <w:pPr>
        <w:pStyle w:val="BodyText"/>
        <w:rPr>
          <w:b/>
        </w:rPr>
      </w:pPr>
    </w:p>
    <w:p xmlns:wp14="http://schemas.microsoft.com/office/word/2010/wordml" w:rsidR="00E710D6" w:rsidRDefault="0061650F" w14:paraId="4A75C236" wp14:textId="77777777">
      <w:pPr>
        <w:pStyle w:val="BodyText"/>
        <w:ind w:left="212" w:right="111"/>
        <w:jc w:val="both"/>
      </w:pPr>
      <w:r>
        <w:t>In addition to the right to make a SAR (see above), and to receive information when we are collecting their data about how we use and process it, (see section 7), individuals also have the right to:</w:t>
      </w:r>
    </w:p>
    <w:p xmlns:wp14="http://schemas.microsoft.com/office/word/2010/wordml" w:rsidR="00E710D6" w:rsidRDefault="0061650F" w14:paraId="2CD45FFF" wp14:textId="77777777">
      <w:pPr>
        <w:pStyle w:val="ListParagraph"/>
        <w:numPr>
          <w:ilvl w:val="2"/>
          <w:numId w:val="11"/>
        </w:numPr>
        <w:tabs>
          <w:tab w:val="left" w:pos="495"/>
        </w:tabs>
        <w:spacing w:line="292" w:lineRule="exact"/>
        <w:ind w:left="495" w:hanging="283"/>
        <w:rPr>
          <w:sz w:val="24"/>
        </w:rPr>
      </w:pPr>
      <w:r>
        <w:rPr>
          <w:sz w:val="24"/>
        </w:rPr>
        <w:t>Withdraw</w:t>
      </w:r>
      <w:r>
        <w:rPr>
          <w:spacing w:val="-4"/>
          <w:sz w:val="24"/>
        </w:rPr>
        <w:t xml:space="preserve"> </w:t>
      </w:r>
      <w:r>
        <w:rPr>
          <w:sz w:val="24"/>
        </w:rPr>
        <w:t>their</w:t>
      </w:r>
      <w:r>
        <w:rPr>
          <w:spacing w:val="-3"/>
          <w:sz w:val="24"/>
        </w:rPr>
        <w:t xml:space="preserve"> </w:t>
      </w:r>
      <w:r>
        <w:rPr>
          <w:sz w:val="24"/>
        </w:rPr>
        <w:t>conse</w:t>
      </w:r>
      <w:r>
        <w:rPr>
          <w:sz w:val="24"/>
        </w:rPr>
        <w:t>nt</w:t>
      </w:r>
      <w:r>
        <w:rPr>
          <w:spacing w:val="-2"/>
          <w:sz w:val="24"/>
        </w:rPr>
        <w:t xml:space="preserve"> </w:t>
      </w:r>
      <w:r>
        <w:rPr>
          <w:sz w:val="24"/>
        </w:rPr>
        <w:t>to</w:t>
      </w:r>
      <w:r>
        <w:rPr>
          <w:spacing w:val="-3"/>
          <w:sz w:val="24"/>
        </w:rPr>
        <w:t xml:space="preserve"> </w:t>
      </w:r>
      <w:r>
        <w:rPr>
          <w:sz w:val="24"/>
        </w:rPr>
        <w:t>processing</w:t>
      </w:r>
      <w:r>
        <w:rPr>
          <w:spacing w:val="-2"/>
          <w:sz w:val="24"/>
        </w:rPr>
        <w:t xml:space="preserve"> </w:t>
      </w:r>
      <w:r>
        <w:rPr>
          <w:sz w:val="24"/>
        </w:rPr>
        <w:t>at</w:t>
      </w:r>
      <w:r>
        <w:rPr>
          <w:spacing w:val="-2"/>
          <w:sz w:val="24"/>
        </w:rPr>
        <w:t xml:space="preserve"> </w:t>
      </w:r>
      <w:r>
        <w:rPr>
          <w:sz w:val="24"/>
        </w:rPr>
        <w:t>any</w:t>
      </w:r>
      <w:r>
        <w:rPr>
          <w:spacing w:val="-4"/>
          <w:sz w:val="24"/>
        </w:rPr>
        <w:t xml:space="preserve"> time</w:t>
      </w:r>
    </w:p>
    <w:p xmlns:wp14="http://schemas.microsoft.com/office/word/2010/wordml" w:rsidR="00E710D6" w:rsidRDefault="0061650F" w14:paraId="1BCCCD47" wp14:textId="77777777">
      <w:pPr>
        <w:pStyle w:val="ListParagraph"/>
        <w:numPr>
          <w:ilvl w:val="2"/>
          <w:numId w:val="11"/>
        </w:numPr>
        <w:tabs>
          <w:tab w:val="left" w:pos="496"/>
        </w:tabs>
        <w:ind w:right="120"/>
        <w:rPr>
          <w:sz w:val="24"/>
        </w:rPr>
      </w:pPr>
      <w:r>
        <w:rPr>
          <w:sz w:val="24"/>
        </w:rPr>
        <w:t>Ask</w:t>
      </w:r>
      <w:r>
        <w:rPr>
          <w:spacing w:val="40"/>
          <w:sz w:val="24"/>
        </w:rPr>
        <w:t xml:space="preserve"> </w:t>
      </w:r>
      <w:r>
        <w:rPr>
          <w:sz w:val="24"/>
        </w:rPr>
        <w:t>us</w:t>
      </w:r>
      <w:r>
        <w:rPr>
          <w:spacing w:val="40"/>
          <w:sz w:val="24"/>
        </w:rPr>
        <w:t xml:space="preserve"> </w:t>
      </w:r>
      <w:r>
        <w:rPr>
          <w:sz w:val="24"/>
        </w:rPr>
        <w:t>to</w:t>
      </w:r>
      <w:r>
        <w:rPr>
          <w:spacing w:val="40"/>
          <w:sz w:val="24"/>
        </w:rPr>
        <w:t xml:space="preserve"> </w:t>
      </w:r>
      <w:r>
        <w:rPr>
          <w:sz w:val="24"/>
        </w:rPr>
        <w:t>rectify,</w:t>
      </w:r>
      <w:r>
        <w:rPr>
          <w:spacing w:val="40"/>
          <w:sz w:val="24"/>
        </w:rPr>
        <w:t xml:space="preserve"> </w:t>
      </w:r>
      <w:r>
        <w:rPr>
          <w:sz w:val="24"/>
        </w:rPr>
        <w:t>erase</w:t>
      </w:r>
      <w:r>
        <w:rPr>
          <w:spacing w:val="40"/>
          <w:sz w:val="24"/>
        </w:rPr>
        <w:t xml:space="preserve"> </w:t>
      </w:r>
      <w:r>
        <w:rPr>
          <w:sz w:val="24"/>
        </w:rPr>
        <w:t>or</w:t>
      </w:r>
      <w:r>
        <w:rPr>
          <w:spacing w:val="40"/>
          <w:sz w:val="24"/>
        </w:rPr>
        <w:t xml:space="preserve"> </w:t>
      </w:r>
      <w:r>
        <w:rPr>
          <w:sz w:val="24"/>
        </w:rPr>
        <w:t>restrict</w:t>
      </w:r>
      <w:r>
        <w:rPr>
          <w:spacing w:val="40"/>
          <w:sz w:val="24"/>
        </w:rPr>
        <w:t xml:space="preserve"> </w:t>
      </w:r>
      <w:r>
        <w:rPr>
          <w:sz w:val="24"/>
        </w:rPr>
        <w:t>processing</w:t>
      </w:r>
      <w:r>
        <w:rPr>
          <w:spacing w:val="40"/>
          <w:sz w:val="24"/>
        </w:rPr>
        <w:t xml:space="preserve"> </w:t>
      </w:r>
      <w:r>
        <w:rPr>
          <w:sz w:val="24"/>
        </w:rPr>
        <w:t>of</w:t>
      </w:r>
      <w:r>
        <w:rPr>
          <w:spacing w:val="40"/>
          <w:sz w:val="24"/>
        </w:rPr>
        <w:t xml:space="preserve"> </w:t>
      </w:r>
      <w:r>
        <w:rPr>
          <w:sz w:val="24"/>
        </w:rPr>
        <w:t>their</w:t>
      </w:r>
      <w:r>
        <w:rPr>
          <w:spacing w:val="66"/>
          <w:sz w:val="24"/>
        </w:rPr>
        <w:t xml:space="preserve"> </w:t>
      </w:r>
      <w:r>
        <w:rPr>
          <w:sz w:val="24"/>
        </w:rPr>
        <w:t>personal</w:t>
      </w:r>
      <w:r>
        <w:rPr>
          <w:spacing w:val="40"/>
          <w:sz w:val="24"/>
        </w:rPr>
        <w:t xml:space="preserve"> </w:t>
      </w:r>
      <w:r>
        <w:rPr>
          <w:sz w:val="24"/>
        </w:rPr>
        <w:t>data,</w:t>
      </w:r>
      <w:r>
        <w:rPr>
          <w:spacing w:val="40"/>
          <w:sz w:val="24"/>
        </w:rPr>
        <w:t xml:space="preserve"> </w:t>
      </w:r>
      <w:r>
        <w:rPr>
          <w:sz w:val="24"/>
        </w:rPr>
        <w:t>or</w:t>
      </w:r>
      <w:r>
        <w:rPr>
          <w:spacing w:val="40"/>
          <w:sz w:val="24"/>
        </w:rPr>
        <w:t xml:space="preserve"> </w:t>
      </w:r>
      <w:r>
        <w:rPr>
          <w:sz w:val="24"/>
        </w:rPr>
        <w:t>object to the processing of it (in certain circumstances)</w:t>
      </w:r>
    </w:p>
    <w:p xmlns:wp14="http://schemas.microsoft.com/office/word/2010/wordml" w:rsidR="00E710D6" w:rsidRDefault="0061650F" w14:paraId="1C067A80" wp14:textId="77777777">
      <w:pPr>
        <w:pStyle w:val="ListParagraph"/>
        <w:numPr>
          <w:ilvl w:val="2"/>
          <w:numId w:val="11"/>
        </w:numPr>
        <w:tabs>
          <w:tab w:val="left" w:pos="495"/>
        </w:tabs>
        <w:spacing w:line="291" w:lineRule="exact"/>
        <w:ind w:left="495" w:hanging="283"/>
        <w:rPr>
          <w:sz w:val="24"/>
        </w:rPr>
      </w:pPr>
      <w:r>
        <w:rPr>
          <w:sz w:val="24"/>
        </w:rPr>
        <w:t>Prevent</w:t>
      </w:r>
      <w:r>
        <w:rPr>
          <w:spacing w:val="-7"/>
          <w:sz w:val="24"/>
        </w:rPr>
        <w:t xml:space="preserve"> </w:t>
      </w:r>
      <w:r>
        <w:rPr>
          <w:sz w:val="24"/>
        </w:rPr>
        <w:t>use</w:t>
      </w:r>
      <w:r>
        <w:rPr>
          <w:spacing w:val="-2"/>
          <w:sz w:val="24"/>
        </w:rPr>
        <w:t xml:space="preserve"> </w:t>
      </w:r>
      <w:r>
        <w:rPr>
          <w:sz w:val="24"/>
        </w:rPr>
        <w:t>of</w:t>
      </w:r>
      <w:r>
        <w:rPr>
          <w:spacing w:val="-4"/>
          <w:sz w:val="24"/>
        </w:rPr>
        <w:t xml:space="preserve"> </w:t>
      </w:r>
      <w:r>
        <w:rPr>
          <w:sz w:val="24"/>
        </w:rPr>
        <w:t>their</w:t>
      </w:r>
      <w:r>
        <w:rPr>
          <w:spacing w:val="1"/>
          <w:sz w:val="24"/>
        </w:rPr>
        <w:t xml:space="preserve"> </w:t>
      </w:r>
      <w:r>
        <w:rPr>
          <w:sz w:val="24"/>
        </w:rPr>
        <w:t>personal</w:t>
      </w:r>
      <w:r>
        <w:rPr>
          <w:spacing w:val="-4"/>
          <w:sz w:val="24"/>
        </w:rPr>
        <w:t xml:space="preserve"> </w:t>
      </w:r>
      <w:r>
        <w:rPr>
          <w:sz w:val="24"/>
        </w:rPr>
        <w:t>data</w:t>
      </w:r>
      <w:r>
        <w:rPr>
          <w:spacing w:val="-2"/>
          <w:sz w:val="24"/>
        </w:rPr>
        <w:t xml:space="preserve"> </w:t>
      </w:r>
      <w:r>
        <w:rPr>
          <w:sz w:val="24"/>
        </w:rPr>
        <w:t>for</w:t>
      </w:r>
      <w:r>
        <w:rPr>
          <w:spacing w:val="-2"/>
          <w:sz w:val="24"/>
        </w:rPr>
        <w:t xml:space="preserve"> </w:t>
      </w:r>
      <w:r>
        <w:rPr>
          <w:sz w:val="24"/>
        </w:rPr>
        <w:t>direct</w:t>
      </w:r>
      <w:r>
        <w:rPr>
          <w:spacing w:val="-4"/>
          <w:sz w:val="24"/>
        </w:rPr>
        <w:t xml:space="preserve"> </w:t>
      </w:r>
      <w:r>
        <w:rPr>
          <w:spacing w:val="-2"/>
          <w:sz w:val="24"/>
        </w:rPr>
        <w:t>marketing</w:t>
      </w:r>
    </w:p>
    <w:p xmlns:wp14="http://schemas.microsoft.com/office/word/2010/wordml" w:rsidR="00E710D6" w:rsidRDefault="0061650F" w14:paraId="5C23E736" wp14:textId="77777777">
      <w:pPr>
        <w:pStyle w:val="ListParagraph"/>
        <w:numPr>
          <w:ilvl w:val="2"/>
          <w:numId w:val="11"/>
        </w:numPr>
        <w:tabs>
          <w:tab w:val="left" w:pos="495"/>
        </w:tabs>
        <w:spacing w:line="293" w:lineRule="exact"/>
        <w:ind w:left="495" w:hanging="283"/>
        <w:rPr>
          <w:sz w:val="24"/>
        </w:rPr>
      </w:pPr>
      <w:r>
        <w:rPr>
          <w:sz w:val="24"/>
        </w:rPr>
        <w:t>Challenge</w:t>
      </w:r>
      <w:r>
        <w:rPr>
          <w:spacing w:val="-5"/>
          <w:sz w:val="24"/>
        </w:rPr>
        <w:t xml:space="preserve"> </w:t>
      </w:r>
      <w:r>
        <w:rPr>
          <w:sz w:val="24"/>
        </w:rPr>
        <w:t>processing</w:t>
      </w:r>
      <w:r>
        <w:rPr>
          <w:spacing w:val="-4"/>
          <w:sz w:val="24"/>
        </w:rPr>
        <w:t xml:space="preserve"> </w:t>
      </w:r>
      <w:r>
        <w:rPr>
          <w:sz w:val="24"/>
        </w:rPr>
        <w:t>which</w:t>
      </w:r>
      <w:r>
        <w:rPr>
          <w:spacing w:val="-2"/>
          <w:sz w:val="24"/>
        </w:rPr>
        <w:t xml:space="preserve"> </w:t>
      </w:r>
      <w:r>
        <w:rPr>
          <w:sz w:val="24"/>
        </w:rPr>
        <w:t>has</w:t>
      </w:r>
      <w:r>
        <w:rPr>
          <w:spacing w:val="-3"/>
          <w:sz w:val="24"/>
        </w:rPr>
        <w:t xml:space="preserve"> </w:t>
      </w:r>
      <w:r>
        <w:rPr>
          <w:sz w:val="24"/>
        </w:rPr>
        <w:t>been</w:t>
      </w:r>
      <w:r>
        <w:rPr>
          <w:spacing w:val="-4"/>
          <w:sz w:val="24"/>
        </w:rPr>
        <w:t xml:space="preserve"> </w:t>
      </w:r>
      <w:r>
        <w:rPr>
          <w:sz w:val="24"/>
        </w:rPr>
        <w:t>justified</w:t>
      </w:r>
      <w:r>
        <w:rPr>
          <w:spacing w:val="-3"/>
          <w:sz w:val="24"/>
        </w:rPr>
        <w:t xml:space="preserve"> </w:t>
      </w:r>
      <w:r>
        <w:rPr>
          <w:sz w:val="24"/>
        </w:rPr>
        <w:t>on</w:t>
      </w:r>
      <w:r>
        <w:rPr>
          <w:spacing w:val="-4"/>
          <w:sz w:val="24"/>
        </w:rPr>
        <w:t xml:space="preserve"> </w:t>
      </w:r>
      <w:r>
        <w:rPr>
          <w:sz w:val="24"/>
        </w:rPr>
        <w:t>the</w:t>
      </w:r>
      <w:r>
        <w:rPr>
          <w:spacing w:val="-3"/>
          <w:sz w:val="24"/>
        </w:rPr>
        <w:t xml:space="preserve"> </w:t>
      </w:r>
      <w:r>
        <w:rPr>
          <w:sz w:val="24"/>
        </w:rPr>
        <w:t>basis</w:t>
      </w:r>
      <w:r>
        <w:rPr>
          <w:spacing w:val="-2"/>
          <w:sz w:val="24"/>
        </w:rPr>
        <w:t xml:space="preserve"> </w:t>
      </w:r>
      <w:r>
        <w:rPr>
          <w:sz w:val="24"/>
        </w:rPr>
        <w:t>of</w:t>
      </w:r>
      <w:r>
        <w:rPr>
          <w:spacing w:val="-4"/>
          <w:sz w:val="24"/>
        </w:rPr>
        <w:t xml:space="preserve"> </w:t>
      </w:r>
      <w:r>
        <w:rPr>
          <w:sz w:val="24"/>
        </w:rPr>
        <w:t>public</w:t>
      </w:r>
      <w:r>
        <w:rPr>
          <w:spacing w:val="-2"/>
          <w:sz w:val="24"/>
        </w:rPr>
        <w:t xml:space="preserve"> interest</w:t>
      </w:r>
    </w:p>
    <w:p xmlns:wp14="http://schemas.microsoft.com/office/word/2010/wordml" w:rsidR="00E710D6" w:rsidRDefault="00E710D6" w14:paraId="738610EB" wp14:textId="77777777">
      <w:pPr>
        <w:spacing w:line="293" w:lineRule="exact"/>
        <w:rPr>
          <w:sz w:val="24"/>
        </w:rPr>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304D3671" wp14:textId="77777777">
      <w:pPr>
        <w:pStyle w:val="ListParagraph"/>
        <w:numPr>
          <w:ilvl w:val="2"/>
          <w:numId w:val="11"/>
        </w:numPr>
        <w:tabs>
          <w:tab w:val="left" w:pos="496"/>
        </w:tabs>
        <w:spacing w:before="92" w:line="237" w:lineRule="auto"/>
        <w:ind w:right="117"/>
        <w:jc w:val="both"/>
        <w:rPr>
          <w:sz w:val="24"/>
        </w:rPr>
      </w:pPr>
      <w:r>
        <w:rPr>
          <w:sz w:val="24"/>
        </w:rPr>
        <w:t>Request</w:t>
      </w:r>
      <w:r>
        <w:rPr>
          <w:spacing w:val="-3"/>
          <w:sz w:val="24"/>
        </w:rPr>
        <w:t xml:space="preserve"> </w:t>
      </w:r>
      <w:r>
        <w:rPr>
          <w:sz w:val="24"/>
        </w:rPr>
        <w:t>a</w:t>
      </w:r>
      <w:r>
        <w:rPr>
          <w:spacing w:val="-2"/>
          <w:sz w:val="24"/>
        </w:rPr>
        <w:t xml:space="preserve"> </w:t>
      </w:r>
      <w:r>
        <w:rPr>
          <w:sz w:val="24"/>
        </w:rPr>
        <w:t>copy of agreements</w:t>
      </w:r>
      <w:r>
        <w:rPr>
          <w:spacing w:val="-2"/>
          <w:sz w:val="24"/>
        </w:rPr>
        <w:t xml:space="preserve"> </w:t>
      </w:r>
      <w:r>
        <w:rPr>
          <w:sz w:val="24"/>
        </w:rPr>
        <w:t>under</w:t>
      </w:r>
      <w:r>
        <w:rPr>
          <w:spacing w:val="-1"/>
          <w:sz w:val="24"/>
        </w:rPr>
        <w:t xml:space="preserve"> </w:t>
      </w:r>
      <w:r>
        <w:rPr>
          <w:sz w:val="24"/>
        </w:rPr>
        <w:t>which their personal data is transferred outside of the European Economic Area</w:t>
      </w:r>
    </w:p>
    <w:p xmlns:wp14="http://schemas.microsoft.com/office/word/2010/wordml" w:rsidR="00E710D6" w:rsidRDefault="0061650F" w14:paraId="4D11CCD5" wp14:textId="77777777">
      <w:pPr>
        <w:pStyle w:val="ListParagraph"/>
        <w:numPr>
          <w:ilvl w:val="2"/>
          <w:numId w:val="11"/>
        </w:numPr>
        <w:tabs>
          <w:tab w:val="left" w:pos="496"/>
        </w:tabs>
        <w:spacing w:before="1"/>
        <w:ind w:right="114"/>
        <w:jc w:val="both"/>
        <w:rPr>
          <w:sz w:val="24"/>
        </w:rPr>
      </w:pPr>
      <w:r>
        <w:rPr>
          <w:sz w:val="24"/>
        </w:rPr>
        <w:t>Object to decisions based solely on automated decision-making or profiling (decisions taken with no human involvement, that might negatively affect them).</w:t>
      </w:r>
      <w:r>
        <w:rPr>
          <w:spacing w:val="40"/>
          <w:sz w:val="24"/>
        </w:rPr>
        <w:t xml:space="preserve"> </w:t>
      </w:r>
      <w:r>
        <w:rPr>
          <w:sz w:val="24"/>
        </w:rPr>
        <w:t xml:space="preserve">Generally, there are no decisions made in our school that solely rely upon automated decision making </w:t>
      </w:r>
      <w:r>
        <w:rPr>
          <w:sz w:val="24"/>
        </w:rPr>
        <w:t>or profiling alone.</w:t>
      </w:r>
    </w:p>
    <w:p xmlns:wp14="http://schemas.microsoft.com/office/word/2010/wordml" w:rsidR="00E710D6" w:rsidRDefault="0061650F" w14:paraId="37569F67" wp14:textId="77777777">
      <w:pPr>
        <w:pStyle w:val="ListParagraph"/>
        <w:numPr>
          <w:ilvl w:val="2"/>
          <w:numId w:val="11"/>
        </w:numPr>
        <w:tabs>
          <w:tab w:val="left" w:pos="495"/>
        </w:tabs>
        <w:spacing w:line="290" w:lineRule="exact"/>
        <w:ind w:left="495" w:hanging="283"/>
        <w:rPr>
          <w:sz w:val="24"/>
        </w:rPr>
      </w:pPr>
      <w:r>
        <w:rPr>
          <w:sz w:val="24"/>
        </w:rPr>
        <w:t>Prevent</w:t>
      </w:r>
      <w:r>
        <w:rPr>
          <w:spacing w:val="-7"/>
          <w:sz w:val="24"/>
        </w:rPr>
        <w:t xml:space="preserve"> </w:t>
      </w:r>
      <w:r>
        <w:rPr>
          <w:sz w:val="24"/>
        </w:rPr>
        <w:t>processing</w:t>
      </w:r>
      <w:r>
        <w:rPr>
          <w:spacing w:val="-2"/>
          <w:sz w:val="24"/>
        </w:rPr>
        <w:t xml:space="preserve"> </w:t>
      </w:r>
      <w:r>
        <w:rPr>
          <w:sz w:val="24"/>
        </w:rPr>
        <w:t>that</w:t>
      </w:r>
      <w:r>
        <w:rPr>
          <w:spacing w:val="-2"/>
          <w:sz w:val="24"/>
        </w:rPr>
        <w:t xml:space="preserve"> </w:t>
      </w:r>
      <w:r>
        <w:rPr>
          <w:sz w:val="24"/>
        </w:rPr>
        <w:t>is</w:t>
      </w:r>
      <w:r>
        <w:rPr>
          <w:spacing w:val="-4"/>
          <w:sz w:val="24"/>
        </w:rPr>
        <w:t xml:space="preserve"> </w:t>
      </w:r>
      <w:r>
        <w:rPr>
          <w:sz w:val="24"/>
        </w:rPr>
        <w:t>likely</w:t>
      </w:r>
      <w:r>
        <w:rPr>
          <w:spacing w:val="-2"/>
          <w:sz w:val="24"/>
        </w:rPr>
        <w:t xml:space="preserve"> </w:t>
      </w:r>
      <w:r>
        <w:rPr>
          <w:sz w:val="24"/>
        </w:rPr>
        <w:t>to</w:t>
      </w:r>
      <w:r>
        <w:rPr>
          <w:spacing w:val="-3"/>
          <w:sz w:val="24"/>
        </w:rPr>
        <w:t xml:space="preserve"> </w:t>
      </w:r>
      <w:r>
        <w:rPr>
          <w:sz w:val="24"/>
        </w:rPr>
        <w:t>cause</w:t>
      </w:r>
      <w:r>
        <w:rPr>
          <w:spacing w:val="-2"/>
          <w:sz w:val="24"/>
        </w:rPr>
        <w:t xml:space="preserve"> </w:t>
      </w:r>
      <w:r>
        <w:rPr>
          <w:sz w:val="24"/>
        </w:rPr>
        <w:t>damage</w:t>
      </w:r>
      <w:r>
        <w:rPr>
          <w:spacing w:val="-3"/>
          <w:sz w:val="24"/>
        </w:rPr>
        <w:t xml:space="preserve"> </w:t>
      </w:r>
      <w:r>
        <w:rPr>
          <w:sz w:val="24"/>
        </w:rPr>
        <w:t>or</w:t>
      </w:r>
      <w:r>
        <w:rPr>
          <w:spacing w:val="-2"/>
          <w:sz w:val="24"/>
        </w:rPr>
        <w:t xml:space="preserve"> distress</w:t>
      </w:r>
    </w:p>
    <w:p xmlns:wp14="http://schemas.microsoft.com/office/word/2010/wordml" w:rsidR="00E710D6" w:rsidRDefault="0061650F" w14:paraId="574F2032" wp14:textId="77777777">
      <w:pPr>
        <w:pStyle w:val="ListParagraph"/>
        <w:numPr>
          <w:ilvl w:val="2"/>
          <w:numId w:val="11"/>
        </w:numPr>
        <w:tabs>
          <w:tab w:val="left" w:pos="495"/>
        </w:tabs>
        <w:spacing w:line="292" w:lineRule="exact"/>
        <w:ind w:left="495" w:hanging="283"/>
        <w:rPr>
          <w:sz w:val="24"/>
        </w:rPr>
      </w:pPr>
      <w:r>
        <w:rPr>
          <w:sz w:val="24"/>
        </w:rPr>
        <w:t>Be</w:t>
      </w:r>
      <w:r>
        <w:rPr>
          <w:spacing w:val="-4"/>
          <w:sz w:val="24"/>
        </w:rPr>
        <w:t xml:space="preserve"> </w:t>
      </w:r>
      <w:r>
        <w:rPr>
          <w:sz w:val="24"/>
        </w:rPr>
        <w:t>notified</w:t>
      </w:r>
      <w:r>
        <w:rPr>
          <w:spacing w:val="-3"/>
          <w:sz w:val="24"/>
        </w:rPr>
        <w:t xml:space="preserve"> </w:t>
      </w:r>
      <w:r>
        <w:rPr>
          <w:sz w:val="24"/>
        </w:rPr>
        <w:t>of</w:t>
      </w:r>
      <w:r>
        <w:rPr>
          <w:spacing w:val="-2"/>
          <w:sz w:val="24"/>
        </w:rPr>
        <w:t xml:space="preserve"> </w:t>
      </w:r>
      <w:r>
        <w:rPr>
          <w:sz w:val="24"/>
        </w:rPr>
        <w:t>a</w:t>
      </w:r>
      <w:r>
        <w:rPr>
          <w:spacing w:val="-3"/>
          <w:sz w:val="24"/>
        </w:rPr>
        <w:t xml:space="preserve"> </w:t>
      </w:r>
      <w:r>
        <w:rPr>
          <w:sz w:val="24"/>
        </w:rPr>
        <w:t>data</w:t>
      </w:r>
      <w:r>
        <w:rPr>
          <w:spacing w:val="1"/>
          <w:sz w:val="24"/>
        </w:rPr>
        <w:t xml:space="preserve"> </w:t>
      </w:r>
      <w:r>
        <w:rPr>
          <w:sz w:val="24"/>
        </w:rPr>
        <w:t>breach</w:t>
      </w:r>
      <w:r>
        <w:rPr>
          <w:spacing w:val="-4"/>
          <w:sz w:val="24"/>
        </w:rPr>
        <w:t xml:space="preserve"> </w:t>
      </w:r>
      <w:r>
        <w:rPr>
          <w:sz w:val="24"/>
        </w:rPr>
        <w:t>in</w:t>
      </w:r>
      <w:r>
        <w:rPr>
          <w:spacing w:val="-3"/>
          <w:sz w:val="24"/>
        </w:rPr>
        <w:t xml:space="preserve"> </w:t>
      </w:r>
      <w:r>
        <w:rPr>
          <w:sz w:val="24"/>
        </w:rPr>
        <w:t>certain</w:t>
      </w:r>
      <w:r>
        <w:rPr>
          <w:spacing w:val="-2"/>
          <w:sz w:val="24"/>
        </w:rPr>
        <w:t xml:space="preserve"> circumstances</w:t>
      </w:r>
    </w:p>
    <w:p xmlns:wp14="http://schemas.microsoft.com/office/word/2010/wordml" w:rsidR="00E710D6" w:rsidRDefault="0061650F" w14:paraId="30162D41" wp14:textId="77777777">
      <w:pPr>
        <w:pStyle w:val="ListParagraph"/>
        <w:numPr>
          <w:ilvl w:val="2"/>
          <w:numId w:val="11"/>
        </w:numPr>
        <w:tabs>
          <w:tab w:val="left" w:pos="495"/>
        </w:tabs>
        <w:spacing w:line="292" w:lineRule="exact"/>
        <w:ind w:left="495" w:hanging="283"/>
        <w:rPr>
          <w:sz w:val="24"/>
        </w:rPr>
      </w:pPr>
      <w:r>
        <w:rPr>
          <w:sz w:val="24"/>
        </w:rPr>
        <w:t>Make</w:t>
      </w:r>
      <w:r>
        <w:rPr>
          <w:spacing w:val="-5"/>
          <w:sz w:val="24"/>
        </w:rPr>
        <w:t xml:space="preserve"> </w:t>
      </w:r>
      <w:r>
        <w:rPr>
          <w:sz w:val="24"/>
        </w:rPr>
        <w:t>a</w:t>
      </w:r>
      <w:r>
        <w:rPr>
          <w:spacing w:val="-3"/>
          <w:sz w:val="24"/>
        </w:rPr>
        <w:t xml:space="preserve"> </w:t>
      </w:r>
      <w:r>
        <w:rPr>
          <w:sz w:val="24"/>
        </w:rPr>
        <w:t>complaint</w:t>
      </w:r>
      <w:r>
        <w:rPr>
          <w:spacing w:val="-4"/>
          <w:sz w:val="24"/>
        </w:rPr>
        <w:t xml:space="preserve"> </w:t>
      </w:r>
      <w:r>
        <w:rPr>
          <w:sz w:val="24"/>
        </w:rPr>
        <w:t>to</w:t>
      </w:r>
      <w:r>
        <w:rPr>
          <w:spacing w:val="1"/>
          <w:sz w:val="24"/>
        </w:rPr>
        <w:t xml:space="preserve"> </w:t>
      </w:r>
      <w:r>
        <w:rPr>
          <w:sz w:val="24"/>
        </w:rPr>
        <w:t>the</w:t>
      </w:r>
      <w:r>
        <w:rPr>
          <w:spacing w:val="-2"/>
          <w:sz w:val="24"/>
        </w:rPr>
        <w:t xml:space="preserve"> </w:t>
      </w:r>
      <w:r>
        <w:rPr>
          <w:spacing w:val="-5"/>
          <w:sz w:val="24"/>
        </w:rPr>
        <w:t>ICO</w:t>
      </w:r>
    </w:p>
    <w:p xmlns:wp14="http://schemas.microsoft.com/office/word/2010/wordml" w:rsidR="00E710D6" w:rsidRDefault="0061650F" w14:paraId="35445A1F" wp14:textId="77777777">
      <w:pPr>
        <w:pStyle w:val="ListParagraph"/>
        <w:numPr>
          <w:ilvl w:val="2"/>
          <w:numId w:val="11"/>
        </w:numPr>
        <w:tabs>
          <w:tab w:val="left" w:pos="496"/>
        </w:tabs>
        <w:ind w:right="121"/>
        <w:rPr>
          <w:sz w:val="24"/>
        </w:rPr>
      </w:pPr>
      <w:r>
        <w:rPr>
          <w:sz w:val="24"/>
        </w:rPr>
        <w:t>Ask for their personal data to be transferred to a third party in a structured, commonly used and machine-readable format (in certain circumstances)</w:t>
      </w:r>
    </w:p>
    <w:p xmlns:wp14="http://schemas.microsoft.com/office/word/2010/wordml" w:rsidR="00E710D6" w:rsidRDefault="0061650F" w14:paraId="27D44C00" wp14:textId="77777777">
      <w:pPr>
        <w:pStyle w:val="BodyText"/>
        <w:spacing w:before="289"/>
        <w:ind w:left="212" w:right="110"/>
        <w:jc w:val="both"/>
      </w:pPr>
      <w:r>
        <w:t>Individuals should submit any request to exercise these rights to the DPO. If employees receive such a requ</w:t>
      </w:r>
      <w:r>
        <w:t xml:space="preserve">est, they must immediately forward it to the </w:t>
      </w:r>
      <w:r>
        <w:rPr>
          <w:spacing w:val="-4"/>
        </w:rPr>
        <w:t>DPO.</w:t>
      </w:r>
    </w:p>
    <w:p xmlns:wp14="http://schemas.microsoft.com/office/word/2010/wordml" w:rsidR="00E710D6" w:rsidRDefault="00E710D6" w14:paraId="637805D2" wp14:textId="77777777">
      <w:pPr>
        <w:pStyle w:val="BodyText"/>
      </w:pPr>
    </w:p>
    <w:p xmlns:wp14="http://schemas.microsoft.com/office/word/2010/wordml" w:rsidR="00E710D6" w:rsidRDefault="00E710D6" w14:paraId="463F29E8" wp14:textId="77777777">
      <w:pPr>
        <w:pStyle w:val="BodyText"/>
        <w:spacing w:before="1"/>
      </w:pPr>
    </w:p>
    <w:p xmlns:wp14="http://schemas.microsoft.com/office/word/2010/wordml" w:rsidR="00E710D6" w:rsidRDefault="0061650F" w14:paraId="4B8119C6" wp14:textId="77777777">
      <w:pPr>
        <w:pStyle w:val="ListParagraph"/>
        <w:numPr>
          <w:ilvl w:val="0"/>
          <w:numId w:val="11"/>
        </w:numPr>
        <w:tabs>
          <w:tab w:val="left" w:pos="718"/>
        </w:tabs>
        <w:ind w:left="718" w:hanging="506"/>
        <w:rPr>
          <w:b/>
          <w:sz w:val="24"/>
        </w:rPr>
      </w:pPr>
      <w:r>
        <w:rPr>
          <w:b/>
          <w:sz w:val="24"/>
        </w:rPr>
        <w:t>Parental</w:t>
      </w:r>
      <w:r>
        <w:rPr>
          <w:b/>
          <w:spacing w:val="-5"/>
          <w:sz w:val="24"/>
        </w:rPr>
        <w:t xml:space="preserve"> </w:t>
      </w:r>
      <w:r>
        <w:rPr>
          <w:b/>
          <w:sz w:val="24"/>
        </w:rPr>
        <w:t>Requests</w:t>
      </w:r>
      <w:r>
        <w:rPr>
          <w:b/>
          <w:spacing w:val="-3"/>
          <w:sz w:val="24"/>
        </w:rPr>
        <w:t xml:space="preserve"> </w:t>
      </w:r>
      <w:r>
        <w:rPr>
          <w:b/>
          <w:sz w:val="24"/>
        </w:rPr>
        <w:t>to</w:t>
      </w:r>
      <w:r>
        <w:rPr>
          <w:b/>
          <w:spacing w:val="-1"/>
          <w:sz w:val="24"/>
        </w:rPr>
        <w:t xml:space="preserve"> </w:t>
      </w:r>
      <w:r>
        <w:rPr>
          <w:b/>
          <w:sz w:val="24"/>
        </w:rPr>
        <w:t>See</w:t>
      </w:r>
      <w:r>
        <w:rPr>
          <w:b/>
          <w:spacing w:val="-2"/>
          <w:sz w:val="24"/>
        </w:rPr>
        <w:t xml:space="preserve"> </w:t>
      </w:r>
      <w:r>
        <w:rPr>
          <w:b/>
          <w:sz w:val="24"/>
        </w:rPr>
        <w:t>Educational</w:t>
      </w:r>
      <w:r>
        <w:rPr>
          <w:b/>
          <w:spacing w:val="-3"/>
          <w:sz w:val="24"/>
        </w:rPr>
        <w:t xml:space="preserve"> </w:t>
      </w:r>
      <w:r>
        <w:rPr>
          <w:b/>
          <w:spacing w:val="-2"/>
          <w:sz w:val="24"/>
        </w:rPr>
        <w:t>Records</w:t>
      </w:r>
    </w:p>
    <w:p xmlns:wp14="http://schemas.microsoft.com/office/word/2010/wordml" w:rsidR="00E710D6" w:rsidRDefault="0061650F" w14:paraId="06DA7C01" wp14:textId="77777777">
      <w:pPr>
        <w:pStyle w:val="BodyText"/>
        <w:spacing w:before="229"/>
        <w:ind w:left="212" w:right="119"/>
        <w:jc w:val="both"/>
      </w:pPr>
      <w:r>
        <w:t xml:space="preserve">Parents, or those with parental responsibility, have a legal right to free access to their child’s educational record (which includes most information about a </w:t>
      </w:r>
      <w:r>
        <w:t>pupil) within 15 school days of receipt of a written request to the DPO.</w:t>
      </w:r>
    </w:p>
    <w:p xmlns:wp14="http://schemas.microsoft.com/office/word/2010/wordml" w:rsidR="00E710D6" w:rsidRDefault="00E710D6" w14:paraId="3B7B4B86" wp14:textId="77777777">
      <w:pPr>
        <w:pStyle w:val="BodyText"/>
      </w:pPr>
    </w:p>
    <w:p xmlns:wp14="http://schemas.microsoft.com/office/word/2010/wordml" w:rsidR="00E710D6" w:rsidRDefault="00E710D6" w14:paraId="3A0FF5F2" wp14:textId="77777777">
      <w:pPr>
        <w:pStyle w:val="BodyText"/>
        <w:spacing w:before="1"/>
      </w:pPr>
    </w:p>
    <w:p xmlns:wp14="http://schemas.microsoft.com/office/word/2010/wordml" w:rsidR="00E710D6" w:rsidRDefault="0061650F" w14:paraId="38BF3FAD" wp14:textId="77777777">
      <w:pPr>
        <w:pStyle w:val="Heading1"/>
        <w:numPr>
          <w:ilvl w:val="0"/>
          <w:numId w:val="11"/>
        </w:numPr>
        <w:tabs>
          <w:tab w:val="left" w:pos="718"/>
        </w:tabs>
        <w:spacing w:before="1"/>
        <w:ind w:left="718" w:hanging="506"/>
      </w:pPr>
      <w:bookmarkStart w:name="_TOC_250008" w:id="9"/>
      <w:r>
        <w:t>Biometric</w:t>
      </w:r>
      <w:r>
        <w:rPr>
          <w:spacing w:val="-9"/>
        </w:rPr>
        <w:t xml:space="preserve"> </w:t>
      </w:r>
      <w:r>
        <w:t>Recognition</w:t>
      </w:r>
      <w:r>
        <w:rPr>
          <w:spacing w:val="-7"/>
        </w:rPr>
        <w:t xml:space="preserve"> </w:t>
      </w:r>
      <w:bookmarkEnd w:id="9"/>
      <w:r>
        <w:rPr>
          <w:spacing w:val="-2"/>
        </w:rPr>
        <w:t>Systems</w:t>
      </w:r>
    </w:p>
    <w:p xmlns:wp14="http://schemas.microsoft.com/office/word/2010/wordml" w:rsidR="00E710D6" w:rsidRDefault="0061650F" w14:paraId="56B3C153" wp14:textId="77777777">
      <w:pPr>
        <w:pStyle w:val="BodyText"/>
        <w:spacing w:before="291"/>
        <w:ind w:left="212" w:right="117"/>
        <w:jc w:val="both"/>
      </w:pPr>
      <w:r>
        <w:t>Biometric data used as part of an automated biometric recognition system, should comply with the requirements of the Protection of Freedoms Act 2012.</w:t>
      </w:r>
    </w:p>
    <w:p xmlns:wp14="http://schemas.microsoft.com/office/word/2010/wordml" w:rsidR="00E710D6" w:rsidRDefault="0061650F" w14:paraId="724C2CC7" wp14:textId="77777777">
      <w:pPr>
        <w:pStyle w:val="BodyText"/>
        <w:spacing w:before="290"/>
        <w:ind w:left="212" w:right="110"/>
        <w:jc w:val="both"/>
      </w:pPr>
      <w:r>
        <w:t>Whilst we currently do not use biometric data, parents/legal guardians will be notified before any biometric recognition system is put in place or before their child first takes part in it. The school will get written consent from at least one parent/legal</w:t>
      </w:r>
      <w:r>
        <w:t xml:space="preserve"> guardian before we take any biometric data from their child and first process it.</w:t>
      </w:r>
    </w:p>
    <w:p xmlns:wp14="http://schemas.microsoft.com/office/word/2010/wordml" w:rsidR="00E710D6" w:rsidRDefault="00E710D6" w14:paraId="5630AD66" wp14:textId="77777777">
      <w:pPr>
        <w:pStyle w:val="BodyText"/>
        <w:spacing w:before="3"/>
      </w:pPr>
    </w:p>
    <w:p xmlns:wp14="http://schemas.microsoft.com/office/word/2010/wordml" w:rsidR="00E710D6" w:rsidRDefault="0061650F" w14:paraId="22D85FF6" wp14:textId="77777777">
      <w:pPr>
        <w:pStyle w:val="BodyText"/>
        <w:ind w:left="212" w:right="115"/>
        <w:jc w:val="both"/>
      </w:pPr>
      <w:r>
        <w:t>Parents/legal guardian and pupils have the right to choose not to use the school’s biometric system(s). We will provide alternative means of accessing the relevant services</w:t>
      </w:r>
      <w:r>
        <w:t xml:space="preserve"> for those pupils.</w:t>
      </w:r>
    </w:p>
    <w:p xmlns:wp14="http://schemas.microsoft.com/office/word/2010/wordml" w:rsidR="00E710D6" w:rsidRDefault="0061650F" w14:paraId="74C98040" wp14:textId="77777777">
      <w:pPr>
        <w:pStyle w:val="BodyText"/>
        <w:spacing w:before="291"/>
        <w:ind w:left="212" w:right="117"/>
        <w:jc w:val="both"/>
      </w:pPr>
      <w:r>
        <w:t>Parents/legal guardians and pupils can object to participation in the school’s biometric recognition system(s), or withdraw consent, at any time, and we will make sure that any relevant data already captured is deleted.</w:t>
      </w:r>
    </w:p>
    <w:p xmlns:wp14="http://schemas.microsoft.com/office/word/2010/wordml" w:rsidR="00E710D6" w:rsidRDefault="00E710D6" w14:paraId="61829076" wp14:textId="77777777">
      <w:pPr>
        <w:pStyle w:val="BodyText"/>
      </w:pPr>
    </w:p>
    <w:p xmlns:wp14="http://schemas.microsoft.com/office/word/2010/wordml" w:rsidR="00E710D6" w:rsidRDefault="0061650F" w14:paraId="55D1DE94" wp14:textId="77777777">
      <w:pPr>
        <w:pStyle w:val="BodyText"/>
        <w:ind w:left="212" w:right="114"/>
        <w:jc w:val="both"/>
      </w:pPr>
      <w:r>
        <w:t>Where staff memb</w:t>
      </w:r>
      <w:r>
        <w:t xml:space="preserve">ers or other adults use the school’s biometric system(s), we will also obtain their consent before they first take part in it, and provide alternative means of accessing the relevant service if they object. Staff and other adults can also withdraw consent </w:t>
      </w:r>
      <w:r>
        <w:t>at any time, and the school will delete any relevant data already captured.</w:t>
      </w:r>
    </w:p>
    <w:p xmlns:wp14="http://schemas.microsoft.com/office/word/2010/wordml" w:rsidR="00E710D6" w:rsidRDefault="00E710D6" w14:paraId="2BA226A1" wp14:textId="77777777">
      <w:pPr>
        <w:jc w:val="both"/>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0E7EAEA0" wp14:textId="77777777">
      <w:pPr>
        <w:pStyle w:val="Heading1"/>
        <w:numPr>
          <w:ilvl w:val="0"/>
          <w:numId w:val="11"/>
        </w:numPr>
        <w:tabs>
          <w:tab w:val="left" w:pos="718"/>
        </w:tabs>
        <w:spacing w:before="90"/>
        <w:ind w:left="718" w:hanging="506"/>
      </w:pPr>
      <w:bookmarkStart w:name="_TOC_250007" w:id="10"/>
      <w:bookmarkEnd w:id="10"/>
      <w:r>
        <w:rPr>
          <w:spacing w:val="-4"/>
        </w:rPr>
        <w:t>CCTV</w:t>
      </w:r>
    </w:p>
    <w:p xmlns:wp14="http://schemas.microsoft.com/office/word/2010/wordml" w:rsidR="00E710D6" w:rsidRDefault="00E710D6" w14:paraId="17AD93B2" wp14:textId="77777777">
      <w:pPr>
        <w:pStyle w:val="BodyText"/>
        <w:rPr>
          <w:b/>
        </w:rPr>
      </w:pPr>
    </w:p>
    <w:p xmlns:wp14="http://schemas.microsoft.com/office/word/2010/wordml" w:rsidR="00E710D6" w:rsidRDefault="0061650F" w14:paraId="10F40CC7" wp14:textId="77777777">
      <w:pPr>
        <w:pStyle w:val="BodyText"/>
        <w:ind w:left="212" w:right="118"/>
        <w:jc w:val="both"/>
      </w:pPr>
      <w:r>
        <w:t>We do not currently use CCTV but should we decide to in future we will inform you. We do not need to ask individuals’ permission to use CCTV, but we make it</w:t>
      </w:r>
      <w:r>
        <w:t xml:space="preserve"> clear where individuals are being recorded. Security cameras are clearly visible and accompanied by prominent signs explaining that CCTV is in use.</w:t>
      </w:r>
    </w:p>
    <w:p xmlns:wp14="http://schemas.microsoft.com/office/word/2010/wordml" w:rsidR="00E710D6" w:rsidRDefault="00E710D6" w14:paraId="0DE4B5B7" wp14:textId="77777777">
      <w:pPr>
        <w:pStyle w:val="BodyText"/>
        <w:spacing w:before="291"/>
      </w:pPr>
    </w:p>
    <w:p xmlns:wp14="http://schemas.microsoft.com/office/word/2010/wordml" w:rsidR="00E710D6" w:rsidRDefault="0061650F" w14:paraId="674D4BCF" wp14:textId="77777777">
      <w:pPr>
        <w:pStyle w:val="Heading1"/>
        <w:numPr>
          <w:ilvl w:val="0"/>
          <w:numId w:val="11"/>
        </w:numPr>
        <w:tabs>
          <w:tab w:val="left" w:pos="718"/>
        </w:tabs>
        <w:ind w:left="718" w:hanging="506"/>
      </w:pPr>
      <w:bookmarkStart w:name="_TOC_250006" w:id="11"/>
      <w:r>
        <w:t>Photographs</w:t>
      </w:r>
      <w:r>
        <w:rPr>
          <w:spacing w:val="-6"/>
        </w:rPr>
        <w:t xml:space="preserve"> </w:t>
      </w:r>
      <w:r>
        <w:t>and</w:t>
      </w:r>
      <w:r>
        <w:rPr>
          <w:spacing w:val="-5"/>
        </w:rPr>
        <w:t xml:space="preserve"> </w:t>
      </w:r>
      <w:bookmarkEnd w:id="11"/>
      <w:r>
        <w:rPr>
          <w:spacing w:val="-2"/>
        </w:rPr>
        <w:t>Videos</w:t>
      </w:r>
    </w:p>
    <w:p xmlns:wp14="http://schemas.microsoft.com/office/word/2010/wordml" w:rsidR="00E710D6" w:rsidRDefault="00E710D6" w14:paraId="66204FF1" wp14:textId="77777777">
      <w:pPr>
        <w:pStyle w:val="BodyText"/>
        <w:rPr>
          <w:b/>
        </w:rPr>
      </w:pPr>
    </w:p>
    <w:p xmlns:wp14="http://schemas.microsoft.com/office/word/2010/wordml" w:rsidR="00E710D6" w:rsidRDefault="0061650F" w14:paraId="0AB41CD0" wp14:textId="77777777">
      <w:pPr>
        <w:pStyle w:val="BodyText"/>
        <w:ind w:left="212" w:right="115"/>
        <w:jc w:val="both"/>
      </w:pPr>
      <w:r>
        <w:t>As</w:t>
      </w:r>
      <w:r>
        <w:rPr>
          <w:spacing w:val="-3"/>
        </w:rPr>
        <w:t xml:space="preserve"> </w:t>
      </w:r>
      <w:r>
        <w:t>part</w:t>
      </w:r>
      <w:r>
        <w:rPr>
          <w:spacing w:val="-3"/>
        </w:rPr>
        <w:t xml:space="preserve"> </w:t>
      </w:r>
      <w:r>
        <w:t>of</w:t>
      </w:r>
      <w:r>
        <w:rPr>
          <w:spacing w:val="-2"/>
        </w:rPr>
        <w:t xml:space="preserve"> </w:t>
      </w:r>
      <w:r>
        <w:t>our</w:t>
      </w:r>
      <w:r>
        <w:rPr>
          <w:spacing w:val="-2"/>
        </w:rPr>
        <w:t xml:space="preserve"> </w:t>
      </w:r>
      <w:r>
        <w:t>school</w:t>
      </w:r>
      <w:r>
        <w:rPr>
          <w:spacing w:val="-3"/>
        </w:rPr>
        <w:t xml:space="preserve"> </w:t>
      </w:r>
      <w:r>
        <w:t>activities,</w:t>
      </w:r>
      <w:r>
        <w:rPr>
          <w:spacing w:val="-3"/>
        </w:rPr>
        <w:t xml:space="preserve"> </w:t>
      </w:r>
      <w:r>
        <w:t>we</w:t>
      </w:r>
      <w:r>
        <w:rPr>
          <w:spacing w:val="-1"/>
        </w:rPr>
        <w:t xml:space="preserve"> </w:t>
      </w:r>
      <w:r>
        <w:t>may</w:t>
      </w:r>
      <w:r>
        <w:rPr>
          <w:spacing w:val="-3"/>
        </w:rPr>
        <w:t xml:space="preserve"> </w:t>
      </w:r>
      <w:r>
        <w:t>take</w:t>
      </w:r>
      <w:r>
        <w:rPr>
          <w:spacing w:val="-2"/>
        </w:rPr>
        <w:t xml:space="preserve"> </w:t>
      </w:r>
      <w:r>
        <w:t>photographs</w:t>
      </w:r>
      <w:r>
        <w:rPr>
          <w:spacing w:val="-3"/>
        </w:rPr>
        <w:t xml:space="preserve"> </w:t>
      </w:r>
      <w:r>
        <w:t>and</w:t>
      </w:r>
      <w:r>
        <w:rPr>
          <w:spacing w:val="-3"/>
        </w:rPr>
        <w:t xml:space="preserve"> </w:t>
      </w:r>
      <w:r>
        <w:t>record</w:t>
      </w:r>
      <w:r>
        <w:rPr>
          <w:spacing w:val="-3"/>
        </w:rPr>
        <w:t xml:space="preserve"> </w:t>
      </w:r>
      <w:r>
        <w:t>images</w:t>
      </w:r>
      <w:r>
        <w:rPr>
          <w:spacing w:val="-3"/>
        </w:rPr>
        <w:t xml:space="preserve"> </w:t>
      </w:r>
      <w:r>
        <w:t>of individuals within our school.</w:t>
      </w:r>
    </w:p>
    <w:p xmlns:wp14="http://schemas.microsoft.com/office/word/2010/wordml" w:rsidR="00E710D6" w:rsidRDefault="00E710D6" w14:paraId="2DBF0D7D" wp14:textId="77777777">
      <w:pPr>
        <w:pStyle w:val="BodyText"/>
        <w:spacing w:before="1"/>
      </w:pPr>
    </w:p>
    <w:p xmlns:wp14="http://schemas.microsoft.com/office/word/2010/wordml" w:rsidR="00E710D6" w:rsidRDefault="0061650F" w14:paraId="0FC12920" wp14:textId="77777777">
      <w:pPr>
        <w:pStyle w:val="BodyText"/>
        <w:ind w:left="212" w:right="107"/>
        <w:jc w:val="both"/>
      </w:pPr>
      <w:r>
        <w:t>We</w:t>
      </w:r>
      <w:r>
        <w:rPr>
          <w:spacing w:val="-2"/>
        </w:rPr>
        <w:t xml:space="preserve"> </w:t>
      </w:r>
      <w:r>
        <w:t>will</w:t>
      </w:r>
      <w:r>
        <w:rPr>
          <w:spacing w:val="-2"/>
        </w:rPr>
        <w:t xml:space="preserve"> </w:t>
      </w:r>
      <w:r>
        <w:t>obtain</w:t>
      </w:r>
      <w:r>
        <w:rPr>
          <w:spacing w:val="-3"/>
        </w:rPr>
        <w:t xml:space="preserve"> </w:t>
      </w:r>
      <w:r>
        <w:t>consent</w:t>
      </w:r>
      <w:r>
        <w:rPr>
          <w:spacing w:val="-4"/>
        </w:rPr>
        <w:t xml:space="preserve"> </w:t>
      </w:r>
      <w:r>
        <w:t>from</w:t>
      </w:r>
      <w:r>
        <w:rPr>
          <w:spacing w:val="-3"/>
        </w:rPr>
        <w:t xml:space="preserve"> </w:t>
      </w:r>
      <w:r>
        <w:t>staff/visitors</w:t>
      </w:r>
      <w:r>
        <w:rPr>
          <w:spacing w:val="-3"/>
        </w:rPr>
        <w:t xml:space="preserve"> </w:t>
      </w:r>
      <w:r>
        <w:t>and parents/legal</w:t>
      </w:r>
      <w:r>
        <w:rPr>
          <w:spacing w:val="-3"/>
        </w:rPr>
        <w:t xml:space="preserve"> </w:t>
      </w:r>
      <w:r>
        <w:t>guardians of</w:t>
      </w:r>
      <w:r>
        <w:rPr>
          <w:spacing w:val="-4"/>
        </w:rPr>
        <w:t xml:space="preserve"> </w:t>
      </w:r>
      <w:r>
        <w:t>pupils, for photographs and videos to be taken of them for communication, marketing and promotional materials.</w:t>
      </w:r>
      <w:r>
        <w:rPr>
          <w:spacing w:val="40"/>
        </w:rPr>
        <w:t xml:space="preserve"> </w:t>
      </w:r>
      <w:r>
        <w:t xml:space="preserve">For pupils, this is obtained during </w:t>
      </w:r>
      <w:r>
        <w:t>the admissions stage into the school.</w:t>
      </w:r>
    </w:p>
    <w:p xmlns:wp14="http://schemas.microsoft.com/office/word/2010/wordml" w:rsidR="00E710D6" w:rsidRDefault="0061650F" w14:paraId="39B4F58D" wp14:textId="77777777">
      <w:pPr>
        <w:pStyle w:val="BodyText"/>
        <w:spacing w:before="291"/>
        <w:ind w:left="212"/>
      </w:pPr>
      <w:r>
        <w:t>Uses</w:t>
      </w:r>
      <w:r>
        <w:rPr>
          <w:spacing w:val="-6"/>
        </w:rPr>
        <w:t xml:space="preserve"> </w:t>
      </w:r>
      <w:r>
        <w:t>may</w:t>
      </w:r>
      <w:r>
        <w:rPr>
          <w:spacing w:val="-3"/>
        </w:rPr>
        <w:t xml:space="preserve"> </w:t>
      </w:r>
      <w:r>
        <w:t>(this</w:t>
      </w:r>
      <w:r>
        <w:rPr>
          <w:spacing w:val="-1"/>
        </w:rPr>
        <w:t xml:space="preserve"> </w:t>
      </w:r>
      <w:r>
        <w:t>is</w:t>
      </w:r>
      <w:r>
        <w:rPr>
          <w:spacing w:val="-1"/>
        </w:rPr>
        <w:t xml:space="preserve"> </w:t>
      </w:r>
      <w:r>
        <w:t>neither</w:t>
      </w:r>
      <w:r>
        <w:rPr>
          <w:spacing w:val="-3"/>
        </w:rPr>
        <w:t xml:space="preserve"> </w:t>
      </w:r>
      <w:r>
        <w:t>an</w:t>
      </w:r>
      <w:r>
        <w:rPr>
          <w:spacing w:val="-3"/>
        </w:rPr>
        <w:t xml:space="preserve"> </w:t>
      </w:r>
      <w:r>
        <w:t>inclusive</w:t>
      </w:r>
      <w:r>
        <w:rPr>
          <w:spacing w:val="-3"/>
        </w:rPr>
        <w:t xml:space="preserve"> </w:t>
      </w:r>
      <w:r>
        <w:t>nor</w:t>
      </w:r>
      <w:r>
        <w:rPr>
          <w:spacing w:val="-2"/>
        </w:rPr>
        <w:t xml:space="preserve"> </w:t>
      </w:r>
      <w:r>
        <w:t>exclusive</w:t>
      </w:r>
      <w:r>
        <w:rPr>
          <w:spacing w:val="-3"/>
        </w:rPr>
        <w:t xml:space="preserve"> </w:t>
      </w:r>
      <w:r>
        <w:t>list)</w:t>
      </w:r>
      <w:r>
        <w:rPr>
          <w:spacing w:val="3"/>
        </w:rPr>
        <w:t xml:space="preserve"> </w:t>
      </w:r>
      <w:r>
        <w:rPr>
          <w:spacing w:val="-2"/>
        </w:rPr>
        <w:t>include:</w:t>
      </w:r>
    </w:p>
    <w:p xmlns:wp14="http://schemas.microsoft.com/office/word/2010/wordml" w:rsidR="00E710D6" w:rsidRDefault="0061650F" w14:paraId="71B13E44" wp14:textId="77777777">
      <w:pPr>
        <w:pStyle w:val="ListParagraph"/>
        <w:numPr>
          <w:ilvl w:val="0"/>
          <w:numId w:val="6"/>
        </w:numPr>
        <w:tabs>
          <w:tab w:val="left" w:pos="933"/>
        </w:tabs>
        <w:spacing w:before="3" w:line="237" w:lineRule="auto"/>
        <w:ind w:right="112"/>
        <w:rPr>
          <w:sz w:val="24"/>
        </w:rPr>
      </w:pPr>
      <w:r>
        <w:rPr>
          <w:sz w:val="24"/>
        </w:rPr>
        <w:t>Within school on notice boards and in school brochures, newsletters, and so on</w:t>
      </w:r>
    </w:p>
    <w:p xmlns:wp14="http://schemas.microsoft.com/office/word/2010/wordml" w:rsidR="00E710D6" w:rsidRDefault="0061650F" w14:paraId="6960C31D" wp14:textId="77777777">
      <w:pPr>
        <w:pStyle w:val="ListParagraph"/>
        <w:numPr>
          <w:ilvl w:val="0"/>
          <w:numId w:val="6"/>
        </w:numPr>
        <w:tabs>
          <w:tab w:val="left" w:pos="933"/>
        </w:tabs>
        <w:spacing w:before="3" w:line="237" w:lineRule="auto"/>
        <w:ind w:right="122"/>
        <w:rPr>
          <w:sz w:val="24"/>
        </w:rPr>
      </w:pPr>
      <w:r>
        <w:rPr>
          <w:sz w:val="24"/>
        </w:rPr>
        <w:t>Outside of school by external agencies such as the school photographer,</w:t>
      </w:r>
      <w:r>
        <w:rPr>
          <w:sz w:val="24"/>
        </w:rPr>
        <w:t xml:space="preserve"> newspapers, campaigns</w:t>
      </w:r>
    </w:p>
    <w:p xmlns:wp14="http://schemas.microsoft.com/office/word/2010/wordml" w:rsidR="00E710D6" w:rsidRDefault="0061650F" w14:paraId="75E029A6" wp14:textId="77777777">
      <w:pPr>
        <w:pStyle w:val="ListParagraph"/>
        <w:numPr>
          <w:ilvl w:val="0"/>
          <w:numId w:val="6"/>
        </w:numPr>
        <w:tabs>
          <w:tab w:val="left" w:pos="933"/>
        </w:tabs>
        <w:spacing w:before="4" w:line="237" w:lineRule="auto"/>
        <w:ind w:right="118"/>
        <w:rPr>
          <w:sz w:val="24"/>
        </w:rPr>
      </w:pPr>
      <w:r>
        <w:rPr>
          <w:sz w:val="24"/>
        </w:rPr>
        <w:t>Online</w:t>
      </w:r>
      <w:r>
        <w:rPr>
          <w:spacing w:val="40"/>
          <w:sz w:val="24"/>
        </w:rPr>
        <w:t xml:space="preserve"> </w:t>
      </w:r>
      <w:r>
        <w:rPr>
          <w:sz w:val="24"/>
        </w:rPr>
        <w:t>on</w:t>
      </w:r>
      <w:r>
        <w:rPr>
          <w:spacing w:val="40"/>
          <w:sz w:val="24"/>
        </w:rPr>
        <w:t xml:space="preserve"> </w:t>
      </w:r>
      <w:r>
        <w:rPr>
          <w:sz w:val="24"/>
        </w:rPr>
        <w:t>our</w:t>
      </w:r>
      <w:r>
        <w:rPr>
          <w:spacing w:val="40"/>
          <w:sz w:val="24"/>
        </w:rPr>
        <w:t xml:space="preserve"> </w:t>
      </w:r>
      <w:r>
        <w:rPr>
          <w:sz w:val="24"/>
        </w:rPr>
        <w:t>school</w:t>
      </w:r>
      <w:r>
        <w:rPr>
          <w:spacing w:val="40"/>
          <w:sz w:val="24"/>
        </w:rPr>
        <w:t xml:space="preserve"> </w:t>
      </w:r>
      <w:r>
        <w:rPr>
          <w:sz w:val="24"/>
        </w:rPr>
        <w:t>website</w:t>
      </w:r>
      <w:r>
        <w:rPr>
          <w:spacing w:val="40"/>
          <w:sz w:val="24"/>
        </w:rPr>
        <w:t xml:space="preserve"> </w:t>
      </w:r>
      <w:r>
        <w:rPr>
          <w:sz w:val="24"/>
        </w:rPr>
        <w:t>or</w:t>
      </w:r>
      <w:r>
        <w:rPr>
          <w:spacing w:val="40"/>
          <w:sz w:val="24"/>
        </w:rPr>
        <w:t xml:space="preserve"> </w:t>
      </w:r>
      <w:r>
        <w:rPr>
          <w:sz w:val="24"/>
        </w:rPr>
        <w:t>social</w:t>
      </w:r>
      <w:r>
        <w:rPr>
          <w:spacing w:val="40"/>
          <w:sz w:val="24"/>
        </w:rPr>
        <w:t xml:space="preserve"> </w:t>
      </w:r>
      <w:r>
        <w:rPr>
          <w:sz w:val="24"/>
        </w:rPr>
        <w:t>media</w:t>
      </w:r>
      <w:r>
        <w:rPr>
          <w:spacing w:val="40"/>
          <w:sz w:val="24"/>
        </w:rPr>
        <w:t xml:space="preserve"> </w:t>
      </w:r>
      <w:r>
        <w:rPr>
          <w:sz w:val="24"/>
        </w:rPr>
        <w:t>pages</w:t>
      </w:r>
      <w:r>
        <w:rPr>
          <w:spacing w:val="40"/>
          <w:sz w:val="24"/>
        </w:rPr>
        <w:t xml:space="preserve"> </w:t>
      </w:r>
      <w:r>
        <w:rPr>
          <w:sz w:val="24"/>
        </w:rPr>
        <w:t>such</w:t>
      </w:r>
      <w:r>
        <w:rPr>
          <w:spacing w:val="40"/>
          <w:sz w:val="24"/>
        </w:rPr>
        <w:t xml:space="preserve"> </w:t>
      </w:r>
      <w:r>
        <w:rPr>
          <w:sz w:val="24"/>
        </w:rPr>
        <w:t>as</w:t>
      </w:r>
      <w:r>
        <w:rPr>
          <w:spacing w:val="40"/>
          <w:sz w:val="24"/>
        </w:rPr>
        <w:t xml:space="preserve"> </w:t>
      </w:r>
      <w:r>
        <w:rPr>
          <w:sz w:val="24"/>
        </w:rPr>
        <w:t>Facebook and Twitter</w:t>
      </w:r>
    </w:p>
    <w:p xmlns:wp14="http://schemas.microsoft.com/office/word/2010/wordml" w:rsidR="00E710D6" w:rsidRDefault="00E710D6" w14:paraId="6B62F1B3" wp14:textId="77777777">
      <w:pPr>
        <w:pStyle w:val="BodyText"/>
      </w:pPr>
    </w:p>
    <w:p xmlns:wp14="http://schemas.microsoft.com/office/word/2010/wordml" w:rsidR="00E710D6" w:rsidRDefault="0061650F" w14:paraId="04291473" wp14:textId="77777777">
      <w:pPr>
        <w:pStyle w:val="BodyText"/>
        <w:ind w:left="212" w:right="114"/>
        <w:jc w:val="both"/>
      </w:pPr>
      <w:r>
        <w:t>Consent can be refused or withdrawn at any time, which should be done in writing. If consent is withdrawn, we will delete the photograph or video and</w:t>
      </w:r>
      <w:r>
        <w:rPr>
          <w:spacing w:val="40"/>
        </w:rPr>
        <w:t xml:space="preserve"> </w:t>
      </w:r>
      <w:r>
        <w:t>no</w:t>
      </w:r>
      <w:r>
        <w:t>t distribute it further.</w:t>
      </w:r>
    </w:p>
    <w:p xmlns:wp14="http://schemas.microsoft.com/office/word/2010/wordml" w:rsidR="00E710D6" w:rsidRDefault="00E710D6" w14:paraId="02F2C34E" wp14:textId="77777777">
      <w:pPr>
        <w:pStyle w:val="BodyText"/>
        <w:spacing w:before="2"/>
      </w:pPr>
    </w:p>
    <w:p xmlns:wp14="http://schemas.microsoft.com/office/word/2010/wordml" w:rsidR="00E710D6" w:rsidRDefault="0061650F" w14:paraId="78544A6D" wp14:textId="77777777">
      <w:pPr>
        <w:pStyle w:val="BodyText"/>
        <w:ind w:left="212" w:right="111"/>
        <w:jc w:val="both"/>
      </w:pPr>
      <w:r>
        <w:t xml:space="preserve">When using photographs and videos in this way we will not accompany them with any other personal information about the child, to ensure they cannot be </w:t>
      </w:r>
      <w:r>
        <w:rPr>
          <w:spacing w:val="-2"/>
        </w:rPr>
        <w:t>identified.</w:t>
      </w:r>
    </w:p>
    <w:p xmlns:wp14="http://schemas.microsoft.com/office/word/2010/wordml" w:rsidR="00E710D6" w:rsidRDefault="00E710D6" w14:paraId="680A4E5D" wp14:textId="77777777">
      <w:pPr>
        <w:pStyle w:val="BodyText"/>
        <w:spacing w:before="290"/>
      </w:pPr>
    </w:p>
    <w:p xmlns:wp14="http://schemas.microsoft.com/office/word/2010/wordml" w:rsidR="00E710D6" w:rsidRDefault="0061650F" w14:paraId="2D6869C4" wp14:textId="77777777">
      <w:pPr>
        <w:pStyle w:val="Heading1"/>
        <w:numPr>
          <w:ilvl w:val="0"/>
          <w:numId w:val="11"/>
        </w:numPr>
        <w:tabs>
          <w:tab w:val="left" w:pos="718"/>
        </w:tabs>
        <w:spacing w:before="1"/>
        <w:ind w:left="718" w:hanging="506"/>
      </w:pPr>
      <w:bookmarkStart w:name="_TOC_250005" w:id="12"/>
      <w:r>
        <w:t>Data</w:t>
      </w:r>
      <w:r>
        <w:rPr>
          <w:spacing w:val="-4"/>
        </w:rPr>
        <w:t xml:space="preserve"> </w:t>
      </w:r>
      <w:r>
        <w:t>Protection</w:t>
      </w:r>
      <w:r>
        <w:rPr>
          <w:spacing w:val="-2"/>
        </w:rPr>
        <w:t xml:space="preserve"> </w:t>
      </w:r>
      <w:r>
        <w:t>by</w:t>
      </w:r>
      <w:r>
        <w:rPr>
          <w:spacing w:val="-2"/>
        </w:rPr>
        <w:t xml:space="preserve"> </w:t>
      </w:r>
      <w:r>
        <w:t>Design</w:t>
      </w:r>
      <w:r>
        <w:rPr>
          <w:spacing w:val="-2"/>
        </w:rPr>
        <w:t xml:space="preserve"> </w:t>
      </w:r>
      <w:r>
        <w:t>and</w:t>
      </w:r>
      <w:bookmarkEnd w:id="12"/>
      <w:r>
        <w:rPr>
          <w:spacing w:val="-2"/>
        </w:rPr>
        <w:t xml:space="preserve"> Default</w:t>
      </w:r>
    </w:p>
    <w:p xmlns:wp14="http://schemas.microsoft.com/office/word/2010/wordml" w:rsidR="00E710D6" w:rsidRDefault="0061650F" w14:paraId="76003731" wp14:textId="77777777">
      <w:pPr>
        <w:pStyle w:val="BodyText"/>
        <w:spacing w:before="291"/>
        <w:ind w:left="212" w:right="120"/>
        <w:jc w:val="both"/>
      </w:pPr>
      <w:r>
        <w:t>We will put measures in place to show that we have integrated data protection into all of our data processing activities, including:</w:t>
      </w:r>
    </w:p>
    <w:p xmlns:wp14="http://schemas.microsoft.com/office/word/2010/wordml" w:rsidR="00E710D6" w:rsidRDefault="0061650F" w14:paraId="66C54BD3" wp14:textId="77777777">
      <w:pPr>
        <w:pStyle w:val="ListParagraph"/>
        <w:numPr>
          <w:ilvl w:val="0"/>
          <w:numId w:val="5"/>
        </w:numPr>
        <w:tabs>
          <w:tab w:val="left" w:pos="496"/>
        </w:tabs>
        <w:ind w:right="116"/>
        <w:jc w:val="both"/>
        <w:rPr>
          <w:sz w:val="24"/>
        </w:rPr>
      </w:pPr>
      <w:r>
        <w:rPr>
          <w:sz w:val="24"/>
        </w:rPr>
        <w:t>Appointing a suitably qualified DPO, and ensuring they have the necessary resources to fulfil their duties and maintain the</w:t>
      </w:r>
      <w:r>
        <w:rPr>
          <w:sz w:val="24"/>
        </w:rPr>
        <w:t>ir expert knowledge</w:t>
      </w:r>
    </w:p>
    <w:p xmlns:wp14="http://schemas.microsoft.com/office/word/2010/wordml" w:rsidR="00E710D6" w:rsidRDefault="0061650F" w14:paraId="525A39DC" wp14:textId="77777777">
      <w:pPr>
        <w:pStyle w:val="ListParagraph"/>
        <w:numPr>
          <w:ilvl w:val="0"/>
          <w:numId w:val="5"/>
        </w:numPr>
        <w:tabs>
          <w:tab w:val="left" w:pos="496"/>
        </w:tabs>
        <w:ind w:right="121"/>
        <w:jc w:val="both"/>
        <w:rPr>
          <w:sz w:val="24"/>
        </w:rPr>
      </w:pPr>
      <w:r>
        <w:rPr>
          <w:sz w:val="24"/>
        </w:rPr>
        <w:t>Only processing personal data that is necessary for each specific purpose of processing, and always in line with the data protection principles set out in relevant data protection law (see section 6)</w:t>
      </w:r>
    </w:p>
    <w:p xmlns:wp14="http://schemas.microsoft.com/office/word/2010/wordml" w:rsidR="00E710D6" w:rsidRDefault="0061650F" w14:paraId="06A2FE23" wp14:textId="77777777">
      <w:pPr>
        <w:pStyle w:val="ListParagraph"/>
        <w:numPr>
          <w:ilvl w:val="0"/>
          <w:numId w:val="5"/>
        </w:numPr>
        <w:tabs>
          <w:tab w:val="left" w:pos="496"/>
        </w:tabs>
        <w:ind w:right="115"/>
        <w:jc w:val="both"/>
        <w:rPr>
          <w:sz w:val="24"/>
        </w:rPr>
      </w:pPr>
      <w:r>
        <w:rPr>
          <w:sz w:val="24"/>
        </w:rPr>
        <w:t>Completing Privacy Impact Assessment</w:t>
      </w:r>
      <w:r>
        <w:rPr>
          <w:sz w:val="24"/>
        </w:rPr>
        <w:t>s where the school’s processing of personal data presents a high risk to rights and freedoms of individuals, and when introducing new technologies (the DPO will advise on this process)</w:t>
      </w:r>
    </w:p>
    <w:p xmlns:wp14="http://schemas.microsoft.com/office/word/2010/wordml" w:rsidR="00E710D6" w:rsidRDefault="0061650F" w14:paraId="70DA5CF5" wp14:textId="77777777">
      <w:pPr>
        <w:pStyle w:val="ListParagraph"/>
        <w:numPr>
          <w:ilvl w:val="0"/>
          <w:numId w:val="5"/>
        </w:numPr>
        <w:tabs>
          <w:tab w:val="left" w:pos="496"/>
        </w:tabs>
        <w:spacing w:line="237" w:lineRule="auto"/>
        <w:ind w:right="121"/>
        <w:jc w:val="both"/>
        <w:rPr>
          <w:sz w:val="24"/>
        </w:rPr>
      </w:pPr>
      <w:r>
        <w:rPr>
          <w:sz w:val="24"/>
        </w:rPr>
        <w:t>Integrating data protection into internal documents including this poli</w:t>
      </w:r>
      <w:r>
        <w:rPr>
          <w:sz w:val="24"/>
        </w:rPr>
        <w:t>cy, any related policies and privacy notices</w:t>
      </w:r>
    </w:p>
    <w:p xmlns:wp14="http://schemas.microsoft.com/office/word/2010/wordml" w:rsidR="00E710D6" w:rsidRDefault="00E710D6" w14:paraId="19219836" wp14:textId="77777777">
      <w:pPr>
        <w:spacing w:line="237" w:lineRule="auto"/>
        <w:jc w:val="both"/>
        <w:rPr>
          <w:sz w:val="24"/>
        </w:rPr>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3E4EA400" wp14:textId="77777777">
      <w:pPr>
        <w:pStyle w:val="ListParagraph"/>
        <w:numPr>
          <w:ilvl w:val="0"/>
          <w:numId w:val="5"/>
        </w:numPr>
        <w:tabs>
          <w:tab w:val="left" w:pos="496"/>
        </w:tabs>
        <w:spacing w:before="90"/>
        <w:ind w:right="112"/>
        <w:jc w:val="both"/>
        <w:rPr>
          <w:sz w:val="24"/>
        </w:rPr>
      </w:pPr>
      <w:r>
        <w:rPr>
          <w:sz w:val="24"/>
        </w:rPr>
        <w:t>Regularly training members of staff on data protection law, this policy, any related policies and any other data protection matters; we will also keep a record of attendance</w:t>
      </w:r>
    </w:p>
    <w:p xmlns:wp14="http://schemas.microsoft.com/office/word/2010/wordml" w:rsidR="00E710D6" w:rsidRDefault="0061650F" w14:paraId="7F0EFEE1" wp14:textId="77777777">
      <w:pPr>
        <w:pStyle w:val="ListParagraph"/>
        <w:numPr>
          <w:ilvl w:val="0"/>
          <w:numId w:val="5"/>
        </w:numPr>
        <w:tabs>
          <w:tab w:val="left" w:pos="496"/>
        </w:tabs>
        <w:ind w:right="120"/>
        <w:jc w:val="both"/>
        <w:rPr>
          <w:sz w:val="24"/>
        </w:rPr>
      </w:pPr>
      <w:r>
        <w:rPr>
          <w:sz w:val="24"/>
        </w:rPr>
        <w:t>Regularly conductin</w:t>
      </w:r>
      <w:r>
        <w:rPr>
          <w:sz w:val="24"/>
        </w:rPr>
        <w:t>g reviews and audits to test our privacy measures and make sure we are compliant</w:t>
      </w:r>
    </w:p>
    <w:p xmlns:wp14="http://schemas.microsoft.com/office/word/2010/wordml" w:rsidR="00E710D6" w:rsidRDefault="0061650F" w14:paraId="2110DBEB" wp14:textId="77777777">
      <w:pPr>
        <w:pStyle w:val="ListParagraph"/>
        <w:numPr>
          <w:ilvl w:val="0"/>
          <w:numId w:val="5"/>
        </w:numPr>
        <w:tabs>
          <w:tab w:val="left" w:pos="495"/>
        </w:tabs>
        <w:spacing w:line="291" w:lineRule="exact"/>
        <w:ind w:left="495" w:hanging="283"/>
        <w:jc w:val="both"/>
        <w:rPr>
          <w:sz w:val="24"/>
        </w:rPr>
      </w:pPr>
      <w:r>
        <w:rPr>
          <w:sz w:val="24"/>
        </w:rPr>
        <w:t>Maintaining</w:t>
      </w:r>
      <w:r>
        <w:rPr>
          <w:spacing w:val="-7"/>
          <w:sz w:val="24"/>
        </w:rPr>
        <w:t xml:space="preserve"> </w:t>
      </w:r>
      <w:r>
        <w:rPr>
          <w:sz w:val="24"/>
        </w:rPr>
        <w:t>records</w:t>
      </w:r>
      <w:r>
        <w:rPr>
          <w:spacing w:val="-3"/>
          <w:sz w:val="24"/>
        </w:rPr>
        <w:t xml:space="preserve"> </w:t>
      </w:r>
      <w:r>
        <w:rPr>
          <w:sz w:val="24"/>
        </w:rPr>
        <w:t>of</w:t>
      </w:r>
      <w:r>
        <w:rPr>
          <w:spacing w:val="-3"/>
          <w:sz w:val="24"/>
        </w:rPr>
        <w:t xml:space="preserve"> </w:t>
      </w:r>
      <w:r>
        <w:rPr>
          <w:sz w:val="24"/>
        </w:rPr>
        <w:t>our</w:t>
      </w:r>
      <w:r>
        <w:rPr>
          <w:spacing w:val="-3"/>
          <w:sz w:val="24"/>
        </w:rPr>
        <w:t xml:space="preserve"> </w:t>
      </w:r>
      <w:r>
        <w:rPr>
          <w:sz w:val="24"/>
        </w:rPr>
        <w:t>processing</w:t>
      </w:r>
      <w:r>
        <w:rPr>
          <w:spacing w:val="-5"/>
          <w:sz w:val="24"/>
        </w:rPr>
        <w:t xml:space="preserve"> </w:t>
      </w:r>
      <w:r>
        <w:rPr>
          <w:sz w:val="24"/>
        </w:rPr>
        <w:t>activities,</w:t>
      </w:r>
      <w:r>
        <w:rPr>
          <w:spacing w:val="-2"/>
          <w:sz w:val="24"/>
        </w:rPr>
        <w:t xml:space="preserve"> including:</w:t>
      </w:r>
    </w:p>
    <w:p xmlns:wp14="http://schemas.microsoft.com/office/word/2010/wordml" w:rsidR="00E710D6" w:rsidRDefault="0061650F" w14:paraId="022A0E88" wp14:textId="77777777">
      <w:pPr>
        <w:pStyle w:val="ListParagraph"/>
        <w:numPr>
          <w:ilvl w:val="1"/>
          <w:numId w:val="5"/>
        </w:numPr>
        <w:tabs>
          <w:tab w:val="left" w:pos="1065"/>
        </w:tabs>
        <w:spacing w:before="2" w:line="232" w:lineRule="auto"/>
        <w:ind w:right="111"/>
        <w:jc w:val="both"/>
        <w:rPr>
          <w:sz w:val="24"/>
        </w:rPr>
      </w:pPr>
      <w:r>
        <w:rPr>
          <w:sz w:val="24"/>
        </w:rPr>
        <w:t>For the benefit of data subjects, making available the name and contact details of our school and DPO and all information we are required to share about how we use and process their personal data (via our privacy notices)</w:t>
      </w:r>
    </w:p>
    <w:p xmlns:wp14="http://schemas.microsoft.com/office/word/2010/wordml" w:rsidR="00E710D6" w:rsidRDefault="0061650F" w14:paraId="4083B72B" wp14:textId="77777777">
      <w:pPr>
        <w:pStyle w:val="ListParagraph"/>
        <w:numPr>
          <w:ilvl w:val="1"/>
          <w:numId w:val="5"/>
        </w:numPr>
        <w:tabs>
          <w:tab w:val="left" w:pos="1065"/>
        </w:tabs>
        <w:spacing w:before="11" w:line="235" w:lineRule="auto"/>
        <w:ind w:right="117"/>
        <w:jc w:val="both"/>
        <w:rPr>
          <w:sz w:val="24"/>
        </w:rPr>
      </w:pPr>
      <w:r>
        <w:rPr>
          <w:sz w:val="24"/>
        </w:rPr>
        <w:t>For all personal data that we hold</w:t>
      </w:r>
      <w:r>
        <w:rPr>
          <w:sz w:val="24"/>
        </w:rPr>
        <w:t>, maintaining an internal record of the type of data, data subject, how and why we are using the data, any third-party recipients, how and why we are storing the data, retention periods and how we are keeping the data secure</w:t>
      </w:r>
    </w:p>
    <w:p xmlns:wp14="http://schemas.microsoft.com/office/word/2010/wordml" w:rsidR="00E710D6" w:rsidRDefault="00E710D6" w14:paraId="296FEF7D" wp14:textId="77777777">
      <w:pPr>
        <w:pStyle w:val="BodyText"/>
        <w:spacing w:before="289"/>
      </w:pPr>
    </w:p>
    <w:p xmlns:wp14="http://schemas.microsoft.com/office/word/2010/wordml" w:rsidR="00E710D6" w:rsidRDefault="0061650F" w14:paraId="3704DD22" wp14:textId="77777777">
      <w:pPr>
        <w:pStyle w:val="Heading1"/>
        <w:numPr>
          <w:ilvl w:val="0"/>
          <w:numId w:val="11"/>
        </w:numPr>
        <w:tabs>
          <w:tab w:val="left" w:pos="718"/>
        </w:tabs>
        <w:ind w:left="718" w:hanging="506"/>
        <w:jc w:val="both"/>
      </w:pPr>
      <w:bookmarkStart w:name="_TOC_250004" w:id="13"/>
      <w:r>
        <w:t>Data</w:t>
      </w:r>
      <w:r>
        <w:rPr>
          <w:spacing w:val="-1"/>
        </w:rPr>
        <w:t xml:space="preserve"> </w:t>
      </w:r>
      <w:r>
        <w:t>Security</w:t>
      </w:r>
      <w:r>
        <w:rPr>
          <w:spacing w:val="-2"/>
        </w:rPr>
        <w:t xml:space="preserve"> </w:t>
      </w:r>
      <w:r>
        <w:t>and</w:t>
      </w:r>
      <w:r>
        <w:rPr>
          <w:spacing w:val="-1"/>
        </w:rPr>
        <w:t xml:space="preserve"> </w:t>
      </w:r>
      <w:r>
        <w:t>Storage</w:t>
      </w:r>
      <w:r>
        <w:rPr>
          <w:spacing w:val="-2"/>
        </w:rPr>
        <w:t xml:space="preserve"> </w:t>
      </w:r>
      <w:r>
        <w:t>of</w:t>
      </w:r>
      <w:bookmarkEnd w:id="13"/>
      <w:r>
        <w:rPr>
          <w:spacing w:val="-2"/>
        </w:rPr>
        <w:t xml:space="preserve"> R</w:t>
      </w:r>
      <w:r>
        <w:rPr>
          <w:spacing w:val="-2"/>
        </w:rPr>
        <w:t>ecords</w:t>
      </w:r>
    </w:p>
    <w:p xmlns:wp14="http://schemas.microsoft.com/office/word/2010/wordml" w:rsidR="00E710D6" w:rsidRDefault="00E710D6" w14:paraId="7194DBDC" wp14:textId="77777777">
      <w:pPr>
        <w:pStyle w:val="BodyText"/>
        <w:rPr>
          <w:b/>
        </w:rPr>
      </w:pPr>
    </w:p>
    <w:p xmlns:wp14="http://schemas.microsoft.com/office/word/2010/wordml" w:rsidR="00E710D6" w:rsidRDefault="0061650F" w14:paraId="2D741EC0" wp14:textId="77777777">
      <w:pPr>
        <w:pStyle w:val="BodyText"/>
        <w:ind w:left="212" w:right="111"/>
        <w:jc w:val="both"/>
      </w:pPr>
      <w:r>
        <w:t xml:space="preserve">We will protect personal data and keep it safe from </w:t>
      </w:r>
      <w:proofErr w:type="spellStart"/>
      <w:r>
        <w:t>unauthorised</w:t>
      </w:r>
      <w:proofErr w:type="spellEnd"/>
      <w:r>
        <w:t xml:space="preserve"> or unlawful access, alteration, processing or disclosure, and against accidental or unlawful loss, destruction or damage.</w:t>
      </w:r>
    </w:p>
    <w:p xmlns:wp14="http://schemas.microsoft.com/office/word/2010/wordml" w:rsidR="00E710D6" w:rsidRDefault="0061650F" w14:paraId="6CC1A3CA" wp14:textId="77777777">
      <w:pPr>
        <w:pStyle w:val="BodyText"/>
        <w:spacing w:before="291"/>
        <w:ind w:left="212"/>
        <w:jc w:val="both"/>
      </w:pPr>
      <w:r>
        <w:t>In</w:t>
      </w:r>
      <w:r>
        <w:rPr>
          <w:spacing w:val="-1"/>
        </w:rPr>
        <w:t xml:space="preserve"> </w:t>
      </w:r>
      <w:r>
        <w:rPr>
          <w:spacing w:val="-2"/>
        </w:rPr>
        <w:t>particular:</w:t>
      </w:r>
    </w:p>
    <w:p xmlns:wp14="http://schemas.microsoft.com/office/word/2010/wordml" w:rsidR="00E710D6" w:rsidRDefault="0061650F" w14:paraId="354BADE8" wp14:textId="77777777">
      <w:pPr>
        <w:pStyle w:val="ListParagraph"/>
        <w:numPr>
          <w:ilvl w:val="0"/>
          <w:numId w:val="4"/>
        </w:numPr>
        <w:tabs>
          <w:tab w:val="left" w:pos="933"/>
        </w:tabs>
        <w:spacing w:before="2"/>
        <w:ind w:right="112"/>
        <w:jc w:val="both"/>
        <w:rPr>
          <w:sz w:val="24"/>
        </w:rPr>
      </w:pPr>
      <w:r>
        <w:rPr>
          <w:sz w:val="24"/>
        </w:rPr>
        <w:t>Paper-based</w:t>
      </w:r>
      <w:r>
        <w:rPr>
          <w:spacing w:val="-2"/>
          <w:sz w:val="24"/>
        </w:rPr>
        <w:t xml:space="preserve"> </w:t>
      </w:r>
      <w:r>
        <w:rPr>
          <w:sz w:val="24"/>
        </w:rPr>
        <w:t>records</w:t>
      </w:r>
      <w:r>
        <w:rPr>
          <w:spacing w:val="-2"/>
          <w:sz w:val="24"/>
        </w:rPr>
        <w:t xml:space="preserve"> </w:t>
      </w:r>
      <w:r>
        <w:rPr>
          <w:sz w:val="24"/>
        </w:rPr>
        <w:t>and portable</w:t>
      </w:r>
      <w:r>
        <w:rPr>
          <w:spacing w:val="-1"/>
          <w:sz w:val="24"/>
        </w:rPr>
        <w:t xml:space="preserve"> </w:t>
      </w:r>
      <w:r>
        <w:rPr>
          <w:sz w:val="24"/>
        </w:rPr>
        <w:t>electronic</w:t>
      </w:r>
      <w:r>
        <w:rPr>
          <w:spacing w:val="-2"/>
          <w:sz w:val="24"/>
        </w:rPr>
        <w:t xml:space="preserve"> </w:t>
      </w:r>
      <w:r>
        <w:rPr>
          <w:sz w:val="24"/>
        </w:rPr>
        <w:t>de</w:t>
      </w:r>
      <w:r>
        <w:rPr>
          <w:sz w:val="24"/>
        </w:rPr>
        <w:t>vices, such as</w:t>
      </w:r>
      <w:r>
        <w:rPr>
          <w:spacing w:val="-2"/>
          <w:sz w:val="24"/>
        </w:rPr>
        <w:t xml:space="preserve"> </w:t>
      </w:r>
      <w:r>
        <w:rPr>
          <w:sz w:val="24"/>
        </w:rPr>
        <w:t>laptops and hard drives that contain personal data are kept under lock and key when not in use</w:t>
      </w:r>
    </w:p>
    <w:p xmlns:wp14="http://schemas.microsoft.com/office/word/2010/wordml" w:rsidR="00E710D6" w:rsidRDefault="0061650F" w14:paraId="74CB12EF" wp14:textId="77777777">
      <w:pPr>
        <w:pStyle w:val="ListParagraph"/>
        <w:numPr>
          <w:ilvl w:val="0"/>
          <w:numId w:val="4"/>
        </w:numPr>
        <w:tabs>
          <w:tab w:val="left" w:pos="933"/>
        </w:tabs>
        <w:ind w:right="113"/>
        <w:jc w:val="both"/>
        <w:rPr>
          <w:sz w:val="24"/>
        </w:rPr>
      </w:pPr>
      <w:r>
        <w:rPr>
          <w:sz w:val="24"/>
        </w:rPr>
        <w:t>Papers containing confidential personal data will not be left on office and classroom</w:t>
      </w:r>
      <w:r>
        <w:rPr>
          <w:spacing w:val="-2"/>
          <w:sz w:val="24"/>
        </w:rPr>
        <w:t xml:space="preserve"> </w:t>
      </w:r>
      <w:r>
        <w:rPr>
          <w:sz w:val="24"/>
        </w:rPr>
        <w:t>desks,</w:t>
      </w:r>
      <w:r>
        <w:rPr>
          <w:spacing w:val="-3"/>
          <w:sz w:val="24"/>
        </w:rPr>
        <w:t xml:space="preserve"> </w:t>
      </w:r>
      <w:r>
        <w:rPr>
          <w:sz w:val="24"/>
        </w:rPr>
        <w:t>on staffroom</w:t>
      </w:r>
      <w:r>
        <w:rPr>
          <w:spacing w:val="-2"/>
          <w:sz w:val="24"/>
        </w:rPr>
        <w:t xml:space="preserve"> </w:t>
      </w:r>
      <w:r>
        <w:rPr>
          <w:sz w:val="24"/>
        </w:rPr>
        <w:t>tables,</w:t>
      </w:r>
      <w:r>
        <w:rPr>
          <w:spacing w:val="-3"/>
          <w:sz w:val="24"/>
        </w:rPr>
        <w:t xml:space="preserve"> </w:t>
      </w:r>
      <w:r>
        <w:rPr>
          <w:sz w:val="24"/>
        </w:rPr>
        <w:t>pinned</w:t>
      </w:r>
      <w:r>
        <w:rPr>
          <w:spacing w:val="-2"/>
          <w:sz w:val="24"/>
        </w:rPr>
        <w:t xml:space="preserve"> </w:t>
      </w:r>
      <w:r>
        <w:rPr>
          <w:sz w:val="24"/>
        </w:rPr>
        <w:t>to</w:t>
      </w:r>
      <w:r>
        <w:rPr>
          <w:spacing w:val="-1"/>
          <w:sz w:val="24"/>
        </w:rPr>
        <w:t xml:space="preserve"> </w:t>
      </w:r>
      <w:r>
        <w:rPr>
          <w:sz w:val="24"/>
        </w:rPr>
        <w:t>notice/display</w:t>
      </w:r>
      <w:r>
        <w:rPr>
          <w:spacing w:val="-2"/>
          <w:sz w:val="24"/>
        </w:rPr>
        <w:t xml:space="preserve"> </w:t>
      </w:r>
      <w:r>
        <w:rPr>
          <w:sz w:val="24"/>
        </w:rPr>
        <w:t>boards,</w:t>
      </w:r>
      <w:r>
        <w:rPr>
          <w:spacing w:val="-3"/>
          <w:sz w:val="24"/>
        </w:rPr>
        <w:t xml:space="preserve"> </w:t>
      </w:r>
      <w:r>
        <w:rPr>
          <w:sz w:val="24"/>
        </w:rPr>
        <w:t>or left anywhere else where there is general access</w:t>
      </w:r>
    </w:p>
    <w:p xmlns:wp14="http://schemas.microsoft.com/office/word/2010/wordml" w:rsidR="00E710D6" w:rsidRDefault="0061650F" w14:paraId="06F49344" wp14:textId="77777777">
      <w:pPr>
        <w:pStyle w:val="ListParagraph"/>
        <w:numPr>
          <w:ilvl w:val="0"/>
          <w:numId w:val="4"/>
        </w:numPr>
        <w:tabs>
          <w:tab w:val="left" w:pos="933"/>
        </w:tabs>
        <w:ind w:right="119"/>
        <w:jc w:val="both"/>
        <w:rPr>
          <w:sz w:val="24"/>
        </w:rPr>
      </w:pPr>
      <w:r>
        <w:rPr>
          <w:sz w:val="24"/>
        </w:rPr>
        <w:t>Where PCs and laptops need to be left during the working day, these should be screen locked when the workstation is left.</w:t>
      </w:r>
    </w:p>
    <w:p xmlns:wp14="http://schemas.microsoft.com/office/word/2010/wordml" w:rsidR="00E710D6" w:rsidRDefault="0061650F" w14:paraId="00F7C22C" wp14:textId="77777777">
      <w:pPr>
        <w:pStyle w:val="ListParagraph"/>
        <w:numPr>
          <w:ilvl w:val="0"/>
          <w:numId w:val="4"/>
        </w:numPr>
        <w:tabs>
          <w:tab w:val="left" w:pos="933"/>
        </w:tabs>
        <w:ind w:right="111"/>
        <w:jc w:val="both"/>
        <w:rPr>
          <w:sz w:val="24"/>
        </w:rPr>
      </w:pPr>
      <w:r>
        <w:rPr>
          <w:sz w:val="24"/>
        </w:rPr>
        <w:t xml:space="preserve">Where personal information needs to be taken off site, staff will take necessary precautions to make sure that this is kept secure by following the </w:t>
      </w:r>
      <w:proofErr w:type="gramStart"/>
      <w:r>
        <w:rPr>
          <w:sz w:val="24"/>
        </w:rPr>
        <w:t>schools</w:t>
      </w:r>
      <w:proofErr w:type="gramEnd"/>
      <w:r>
        <w:rPr>
          <w:sz w:val="24"/>
        </w:rPr>
        <w:t xml:space="preserve"> ICT Policy</w:t>
      </w:r>
    </w:p>
    <w:p xmlns:wp14="http://schemas.microsoft.com/office/word/2010/wordml" w:rsidR="00E710D6" w:rsidRDefault="0061650F" w14:paraId="4C0EAE79" wp14:textId="77777777">
      <w:pPr>
        <w:pStyle w:val="ListParagraph"/>
        <w:numPr>
          <w:ilvl w:val="0"/>
          <w:numId w:val="4"/>
        </w:numPr>
        <w:tabs>
          <w:tab w:val="left" w:pos="933"/>
        </w:tabs>
        <w:ind w:right="110"/>
        <w:jc w:val="both"/>
        <w:rPr>
          <w:sz w:val="24"/>
        </w:rPr>
      </w:pPr>
      <w:r>
        <w:rPr>
          <w:sz w:val="24"/>
        </w:rPr>
        <w:t xml:space="preserve">Passwords that are at least 8 characters long containing letters and numbers are used to </w:t>
      </w:r>
      <w:r>
        <w:rPr>
          <w:sz w:val="24"/>
        </w:rPr>
        <w:t>access school computers, laptops and other electronic devices, with employees and pupils are reminded to change their passwords at regular intervals</w:t>
      </w:r>
    </w:p>
    <w:p xmlns:wp14="http://schemas.microsoft.com/office/word/2010/wordml" w:rsidR="00E710D6" w:rsidRDefault="0061650F" w14:paraId="7AB67AEC" wp14:textId="77777777">
      <w:pPr>
        <w:pStyle w:val="ListParagraph"/>
        <w:numPr>
          <w:ilvl w:val="0"/>
          <w:numId w:val="4"/>
        </w:numPr>
        <w:tabs>
          <w:tab w:val="left" w:pos="933"/>
        </w:tabs>
        <w:spacing w:line="237" w:lineRule="auto"/>
        <w:ind w:right="119"/>
        <w:jc w:val="both"/>
        <w:rPr>
          <w:sz w:val="24"/>
        </w:rPr>
      </w:pPr>
      <w:r>
        <w:rPr>
          <w:sz w:val="24"/>
        </w:rPr>
        <w:t>Encryption</w:t>
      </w:r>
      <w:r>
        <w:rPr>
          <w:spacing w:val="-3"/>
          <w:sz w:val="24"/>
        </w:rPr>
        <w:t xml:space="preserve"> </w:t>
      </w:r>
      <w:r>
        <w:rPr>
          <w:sz w:val="24"/>
        </w:rPr>
        <w:t>software</w:t>
      </w:r>
      <w:r>
        <w:rPr>
          <w:spacing w:val="-2"/>
          <w:sz w:val="24"/>
        </w:rPr>
        <w:t xml:space="preserve"> </w:t>
      </w:r>
      <w:r>
        <w:rPr>
          <w:sz w:val="24"/>
        </w:rPr>
        <w:t>is</w:t>
      </w:r>
      <w:r>
        <w:rPr>
          <w:spacing w:val="-3"/>
          <w:sz w:val="24"/>
        </w:rPr>
        <w:t xml:space="preserve"> </w:t>
      </w:r>
      <w:r>
        <w:rPr>
          <w:sz w:val="24"/>
        </w:rPr>
        <w:t>used</w:t>
      </w:r>
      <w:r>
        <w:rPr>
          <w:spacing w:val="-3"/>
          <w:sz w:val="24"/>
        </w:rPr>
        <w:t xml:space="preserve"> </w:t>
      </w:r>
      <w:r>
        <w:rPr>
          <w:sz w:val="24"/>
        </w:rPr>
        <w:t>to</w:t>
      </w:r>
      <w:r>
        <w:rPr>
          <w:spacing w:val="-2"/>
          <w:sz w:val="24"/>
        </w:rPr>
        <w:t xml:space="preserve"> </w:t>
      </w:r>
      <w:r>
        <w:rPr>
          <w:sz w:val="24"/>
        </w:rPr>
        <w:t>protect</w:t>
      </w:r>
      <w:r>
        <w:rPr>
          <w:spacing w:val="-4"/>
          <w:sz w:val="24"/>
        </w:rPr>
        <w:t xml:space="preserve"> </w:t>
      </w:r>
      <w:r>
        <w:rPr>
          <w:sz w:val="24"/>
        </w:rPr>
        <w:t>all</w:t>
      </w:r>
      <w:r>
        <w:rPr>
          <w:spacing w:val="-4"/>
          <w:sz w:val="24"/>
        </w:rPr>
        <w:t xml:space="preserve"> </w:t>
      </w:r>
      <w:r>
        <w:rPr>
          <w:sz w:val="24"/>
        </w:rPr>
        <w:t>portable</w:t>
      </w:r>
      <w:r>
        <w:rPr>
          <w:spacing w:val="-2"/>
          <w:sz w:val="24"/>
        </w:rPr>
        <w:t xml:space="preserve"> </w:t>
      </w:r>
      <w:r>
        <w:rPr>
          <w:sz w:val="24"/>
        </w:rPr>
        <w:t>devices</w:t>
      </w:r>
      <w:r>
        <w:rPr>
          <w:spacing w:val="-2"/>
          <w:sz w:val="24"/>
        </w:rPr>
        <w:t xml:space="preserve"> </w:t>
      </w:r>
      <w:r>
        <w:rPr>
          <w:sz w:val="24"/>
        </w:rPr>
        <w:t>and</w:t>
      </w:r>
      <w:r>
        <w:rPr>
          <w:spacing w:val="-3"/>
          <w:sz w:val="24"/>
        </w:rPr>
        <w:t xml:space="preserve"> </w:t>
      </w:r>
      <w:r>
        <w:rPr>
          <w:sz w:val="24"/>
        </w:rPr>
        <w:t>removable media, such as laptops and USB de</w:t>
      </w:r>
      <w:r>
        <w:rPr>
          <w:sz w:val="24"/>
        </w:rPr>
        <w:t>vices</w:t>
      </w:r>
    </w:p>
    <w:p xmlns:wp14="http://schemas.microsoft.com/office/word/2010/wordml" w:rsidR="00E710D6" w:rsidRDefault="0061650F" w14:paraId="301D8A3B" wp14:textId="77777777">
      <w:pPr>
        <w:pStyle w:val="ListParagraph"/>
        <w:numPr>
          <w:ilvl w:val="0"/>
          <w:numId w:val="4"/>
        </w:numPr>
        <w:tabs>
          <w:tab w:val="left" w:pos="924"/>
          <w:tab w:val="left" w:pos="926"/>
        </w:tabs>
        <w:ind w:left="926" w:right="110" w:hanging="356"/>
        <w:jc w:val="both"/>
        <w:rPr>
          <w:sz w:val="24"/>
        </w:rPr>
      </w:pPr>
      <w:r>
        <w:rPr>
          <w:sz w:val="24"/>
        </w:rPr>
        <w:t>Employees, pupils or governors should generally not store personal information on their personal devices, but where this is unavoidable, are expected to follow the same security procedures as for school-owned equipment (see our ICT Policy).</w:t>
      </w:r>
    </w:p>
    <w:p xmlns:wp14="http://schemas.microsoft.com/office/word/2010/wordml" w:rsidR="00E710D6" w:rsidRDefault="0061650F" w14:paraId="718E92D6" wp14:textId="77777777">
      <w:pPr>
        <w:pStyle w:val="ListParagraph"/>
        <w:numPr>
          <w:ilvl w:val="0"/>
          <w:numId w:val="4"/>
        </w:numPr>
        <w:tabs>
          <w:tab w:val="left" w:pos="924"/>
          <w:tab w:val="left" w:pos="926"/>
        </w:tabs>
        <w:ind w:left="926" w:right="117" w:hanging="356"/>
        <w:jc w:val="both"/>
        <w:rPr>
          <w:sz w:val="24"/>
        </w:rPr>
      </w:pPr>
      <w:r>
        <w:rPr>
          <w:sz w:val="24"/>
        </w:rPr>
        <w:t xml:space="preserve">Where we </w:t>
      </w:r>
      <w:r>
        <w:rPr>
          <w:sz w:val="24"/>
        </w:rPr>
        <w:t>need to share personal data with a third party, we carry out due diligence and take reasonable steps to ensure it is stored securely and adequately protected (see section 8).</w:t>
      </w:r>
    </w:p>
    <w:p xmlns:wp14="http://schemas.microsoft.com/office/word/2010/wordml" w:rsidR="00E710D6" w:rsidRDefault="00E710D6" w14:paraId="769D0D3C" wp14:textId="77777777">
      <w:pPr>
        <w:jc w:val="both"/>
        <w:rPr>
          <w:sz w:val="24"/>
        </w:rPr>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53C993B2" wp14:textId="77777777">
      <w:pPr>
        <w:pStyle w:val="Heading1"/>
        <w:numPr>
          <w:ilvl w:val="0"/>
          <w:numId w:val="11"/>
        </w:numPr>
        <w:tabs>
          <w:tab w:val="left" w:pos="718"/>
        </w:tabs>
        <w:spacing w:before="90"/>
        <w:ind w:left="718" w:hanging="506"/>
      </w:pPr>
      <w:bookmarkStart w:name="_TOC_250003" w:id="14"/>
      <w:r>
        <w:t>Disposal</w:t>
      </w:r>
      <w:r>
        <w:rPr>
          <w:spacing w:val="-4"/>
        </w:rPr>
        <w:t xml:space="preserve"> </w:t>
      </w:r>
      <w:r>
        <w:t>of</w:t>
      </w:r>
      <w:r>
        <w:rPr>
          <w:spacing w:val="-3"/>
        </w:rPr>
        <w:t xml:space="preserve"> </w:t>
      </w:r>
      <w:bookmarkEnd w:id="14"/>
      <w:r>
        <w:rPr>
          <w:spacing w:val="-2"/>
        </w:rPr>
        <w:t>Records</w:t>
      </w:r>
    </w:p>
    <w:p xmlns:wp14="http://schemas.microsoft.com/office/word/2010/wordml" w:rsidR="00E710D6" w:rsidRDefault="0061650F" w14:paraId="17D73479" wp14:textId="77777777">
      <w:pPr>
        <w:pStyle w:val="BodyText"/>
        <w:spacing w:before="229"/>
        <w:ind w:left="212" w:right="115"/>
        <w:jc w:val="both"/>
      </w:pPr>
      <w:r>
        <w:t>Personal data that is no longer needed will</w:t>
      </w:r>
      <w:r>
        <w:t xml:space="preserve"> be disposed of securely. Personal data that has become inaccurate or out of date will also be disposed of securely, where we cannot or do not need to rectify or update it.</w:t>
      </w:r>
    </w:p>
    <w:p xmlns:wp14="http://schemas.microsoft.com/office/word/2010/wordml" w:rsidR="00E710D6" w:rsidRDefault="00E710D6" w14:paraId="54CD245A" wp14:textId="77777777">
      <w:pPr>
        <w:pStyle w:val="BodyText"/>
      </w:pPr>
    </w:p>
    <w:p xmlns:wp14="http://schemas.microsoft.com/office/word/2010/wordml" w:rsidR="00E710D6" w:rsidRDefault="0061650F" w14:paraId="311E7438" wp14:textId="77777777">
      <w:pPr>
        <w:pStyle w:val="BodyText"/>
        <w:ind w:left="212" w:right="112"/>
        <w:jc w:val="both"/>
      </w:pPr>
      <w:r>
        <w:t>For example, we will shred or incinerate paper-based records, and overwrite or delete electronic files. We may also use a third party to safely dispose of records on the school’s behalf. If we do so, we will require the third party to provide sufficient gu</w:t>
      </w:r>
      <w:r>
        <w:t>arantees that it complies with data protection law.</w:t>
      </w:r>
    </w:p>
    <w:p xmlns:wp14="http://schemas.microsoft.com/office/word/2010/wordml" w:rsidR="00E710D6" w:rsidRDefault="00E710D6" w14:paraId="1231BE67" wp14:textId="77777777">
      <w:pPr>
        <w:pStyle w:val="BodyText"/>
        <w:spacing w:before="291"/>
      </w:pPr>
    </w:p>
    <w:p xmlns:wp14="http://schemas.microsoft.com/office/word/2010/wordml" w:rsidR="00E710D6" w:rsidRDefault="0061650F" w14:paraId="0D403611" wp14:textId="77777777">
      <w:pPr>
        <w:pStyle w:val="Heading1"/>
        <w:numPr>
          <w:ilvl w:val="0"/>
          <w:numId w:val="11"/>
        </w:numPr>
        <w:tabs>
          <w:tab w:val="left" w:pos="718"/>
        </w:tabs>
        <w:ind w:left="718" w:hanging="506"/>
      </w:pPr>
      <w:bookmarkStart w:name="_TOC_250002" w:id="15"/>
      <w:r>
        <w:t>Personal</w:t>
      </w:r>
      <w:r>
        <w:rPr>
          <w:spacing w:val="-2"/>
        </w:rPr>
        <w:t xml:space="preserve"> </w:t>
      </w:r>
      <w:r>
        <w:t>Data</w:t>
      </w:r>
      <w:r>
        <w:rPr>
          <w:spacing w:val="1"/>
        </w:rPr>
        <w:t xml:space="preserve"> </w:t>
      </w:r>
      <w:bookmarkEnd w:id="15"/>
      <w:r>
        <w:rPr>
          <w:spacing w:val="-2"/>
        </w:rPr>
        <w:t>Breaches</w:t>
      </w:r>
    </w:p>
    <w:p xmlns:wp14="http://schemas.microsoft.com/office/word/2010/wordml" w:rsidR="00E710D6" w:rsidRDefault="00E710D6" w14:paraId="36FEB5B0" wp14:textId="77777777">
      <w:pPr>
        <w:pStyle w:val="BodyText"/>
        <w:rPr>
          <w:b/>
        </w:rPr>
      </w:pPr>
    </w:p>
    <w:p xmlns:wp14="http://schemas.microsoft.com/office/word/2010/wordml" w:rsidR="00E710D6" w:rsidRDefault="0061650F" w14:paraId="701CCE7B" wp14:textId="77777777">
      <w:pPr>
        <w:pStyle w:val="BodyText"/>
        <w:ind w:left="212" w:right="118"/>
        <w:jc w:val="both"/>
      </w:pPr>
      <w:r>
        <w:t xml:space="preserve">The school will make all reasonable </w:t>
      </w:r>
      <w:proofErr w:type="spellStart"/>
      <w:r>
        <w:t>endeavours</w:t>
      </w:r>
      <w:proofErr w:type="spellEnd"/>
      <w:r>
        <w:t xml:space="preserve"> to ensure that there are no personal data breaches.</w:t>
      </w:r>
      <w:r>
        <w:rPr>
          <w:spacing w:val="40"/>
        </w:rPr>
        <w:t xml:space="preserve"> </w:t>
      </w:r>
      <w:r>
        <w:t>In the unlikely event of a suspected data breach, we will follow the procedure s</w:t>
      </w:r>
      <w:r>
        <w:t>et out in Appendix 1.</w:t>
      </w:r>
    </w:p>
    <w:p xmlns:wp14="http://schemas.microsoft.com/office/word/2010/wordml" w:rsidR="00E710D6" w:rsidRDefault="00E710D6" w14:paraId="30D7AA69" wp14:textId="77777777">
      <w:pPr>
        <w:pStyle w:val="BodyText"/>
      </w:pPr>
    </w:p>
    <w:p xmlns:wp14="http://schemas.microsoft.com/office/word/2010/wordml" w:rsidR="00E710D6" w:rsidRDefault="0061650F" w14:paraId="423EC47D" wp14:textId="77777777">
      <w:pPr>
        <w:pStyle w:val="BodyText"/>
        <w:ind w:left="212"/>
      </w:pPr>
      <w:r>
        <w:t>When appropriate, we will report the data breach to the ICO within 72 hours.</w:t>
      </w:r>
      <w:r>
        <w:rPr>
          <w:spacing w:val="40"/>
        </w:rPr>
        <w:t xml:space="preserve"> </w:t>
      </w:r>
      <w:r>
        <w:t>Such breaches in a school context may include, but are not limited to:</w:t>
      </w:r>
    </w:p>
    <w:p xmlns:wp14="http://schemas.microsoft.com/office/word/2010/wordml" w:rsidR="00E710D6" w:rsidRDefault="0061650F" w14:paraId="42040F75" wp14:textId="77777777">
      <w:pPr>
        <w:pStyle w:val="ListParagraph"/>
        <w:numPr>
          <w:ilvl w:val="0"/>
          <w:numId w:val="3"/>
        </w:numPr>
        <w:tabs>
          <w:tab w:val="left" w:pos="496"/>
        </w:tabs>
        <w:spacing w:before="5" w:line="237" w:lineRule="auto"/>
        <w:ind w:right="118"/>
        <w:rPr>
          <w:sz w:val="24"/>
        </w:rPr>
      </w:pPr>
      <w:r>
        <w:rPr>
          <w:sz w:val="24"/>
        </w:rPr>
        <w:t>A</w:t>
      </w:r>
      <w:r>
        <w:rPr>
          <w:spacing w:val="40"/>
          <w:sz w:val="24"/>
        </w:rPr>
        <w:t xml:space="preserve"> </w:t>
      </w:r>
      <w:r>
        <w:rPr>
          <w:sz w:val="24"/>
        </w:rPr>
        <w:t>non-</w:t>
      </w:r>
      <w:proofErr w:type="spellStart"/>
      <w:r>
        <w:rPr>
          <w:sz w:val="24"/>
        </w:rPr>
        <w:t>anonymised</w:t>
      </w:r>
      <w:proofErr w:type="spellEnd"/>
      <w:r>
        <w:rPr>
          <w:spacing w:val="40"/>
          <w:sz w:val="24"/>
        </w:rPr>
        <w:t xml:space="preserve"> </w:t>
      </w:r>
      <w:r>
        <w:rPr>
          <w:sz w:val="24"/>
        </w:rPr>
        <w:t>dataset</w:t>
      </w:r>
      <w:r>
        <w:rPr>
          <w:spacing w:val="40"/>
          <w:sz w:val="24"/>
        </w:rPr>
        <w:t xml:space="preserve"> </w:t>
      </w:r>
      <w:r>
        <w:rPr>
          <w:sz w:val="24"/>
        </w:rPr>
        <w:t>being</w:t>
      </w:r>
      <w:r>
        <w:rPr>
          <w:spacing w:val="40"/>
          <w:sz w:val="24"/>
        </w:rPr>
        <w:t xml:space="preserve"> </w:t>
      </w:r>
      <w:r>
        <w:rPr>
          <w:sz w:val="24"/>
        </w:rPr>
        <w:t>published</w:t>
      </w:r>
      <w:r>
        <w:rPr>
          <w:spacing w:val="40"/>
          <w:sz w:val="24"/>
        </w:rPr>
        <w:t xml:space="preserve"> </w:t>
      </w:r>
      <w:r>
        <w:rPr>
          <w:sz w:val="24"/>
        </w:rPr>
        <w:t>on</w:t>
      </w:r>
      <w:r>
        <w:rPr>
          <w:spacing w:val="40"/>
          <w:sz w:val="24"/>
        </w:rPr>
        <w:t xml:space="preserve"> </w:t>
      </w:r>
      <w:r>
        <w:rPr>
          <w:sz w:val="24"/>
        </w:rPr>
        <w:t>the</w:t>
      </w:r>
      <w:r>
        <w:rPr>
          <w:spacing w:val="40"/>
          <w:sz w:val="24"/>
        </w:rPr>
        <w:t xml:space="preserve"> </w:t>
      </w:r>
      <w:r>
        <w:rPr>
          <w:sz w:val="24"/>
        </w:rPr>
        <w:t>school</w:t>
      </w:r>
      <w:r>
        <w:rPr>
          <w:spacing w:val="40"/>
          <w:sz w:val="24"/>
        </w:rPr>
        <w:t xml:space="preserve"> </w:t>
      </w:r>
      <w:r>
        <w:rPr>
          <w:sz w:val="24"/>
        </w:rPr>
        <w:t>website</w:t>
      </w:r>
      <w:r>
        <w:rPr>
          <w:spacing w:val="40"/>
          <w:sz w:val="24"/>
        </w:rPr>
        <w:t xml:space="preserve"> </w:t>
      </w:r>
      <w:r>
        <w:rPr>
          <w:sz w:val="24"/>
        </w:rPr>
        <w:t>which</w:t>
      </w:r>
      <w:r>
        <w:rPr>
          <w:spacing w:val="40"/>
          <w:sz w:val="24"/>
        </w:rPr>
        <w:t xml:space="preserve"> </w:t>
      </w:r>
      <w:r>
        <w:rPr>
          <w:sz w:val="24"/>
        </w:rPr>
        <w:t>shows the exam results of pupils and their results</w:t>
      </w:r>
    </w:p>
    <w:p xmlns:wp14="http://schemas.microsoft.com/office/word/2010/wordml" w:rsidR="00E710D6" w:rsidRDefault="0061650F" w14:paraId="30B53CD2" wp14:textId="77777777">
      <w:pPr>
        <w:pStyle w:val="ListParagraph"/>
        <w:numPr>
          <w:ilvl w:val="0"/>
          <w:numId w:val="3"/>
        </w:numPr>
        <w:tabs>
          <w:tab w:val="left" w:pos="495"/>
        </w:tabs>
        <w:spacing w:before="1" w:line="292" w:lineRule="exact"/>
        <w:ind w:left="495" w:hanging="283"/>
        <w:rPr>
          <w:sz w:val="24"/>
        </w:rPr>
      </w:pPr>
      <w:r>
        <w:rPr>
          <w:sz w:val="24"/>
        </w:rPr>
        <w:t>Safeguarding</w:t>
      </w:r>
      <w:r>
        <w:rPr>
          <w:spacing w:val="-8"/>
          <w:sz w:val="24"/>
        </w:rPr>
        <w:t xml:space="preserve"> </w:t>
      </w:r>
      <w:r>
        <w:rPr>
          <w:sz w:val="24"/>
        </w:rPr>
        <w:t>information</w:t>
      </w:r>
      <w:r>
        <w:rPr>
          <w:spacing w:val="-3"/>
          <w:sz w:val="24"/>
        </w:rPr>
        <w:t xml:space="preserve"> </w:t>
      </w:r>
      <w:r>
        <w:rPr>
          <w:sz w:val="24"/>
        </w:rPr>
        <w:t>being</w:t>
      </w:r>
      <w:r>
        <w:rPr>
          <w:spacing w:val="-3"/>
          <w:sz w:val="24"/>
        </w:rPr>
        <w:t xml:space="preserve"> </w:t>
      </w:r>
      <w:r>
        <w:rPr>
          <w:sz w:val="24"/>
        </w:rPr>
        <w:t>made</w:t>
      </w:r>
      <w:r>
        <w:rPr>
          <w:spacing w:val="-2"/>
          <w:sz w:val="24"/>
        </w:rPr>
        <w:t xml:space="preserve"> </w:t>
      </w:r>
      <w:r>
        <w:rPr>
          <w:sz w:val="24"/>
        </w:rPr>
        <w:t>available</w:t>
      </w:r>
      <w:r>
        <w:rPr>
          <w:spacing w:val="-4"/>
          <w:sz w:val="24"/>
        </w:rPr>
        <w:t xml:space="preserve"> </w:t>
      </w:r>
      <w:r>
        <w:rPr>
          <w:sz w:val="24"/>
        </w:rPr>
        <w:t>to</w:t>
      </w:r>
      <w:r>
        <w:rPr>
          <w:spacing w:val="-4"/>
          <w:sz w:val="24"/>
        </w:rPr>
        <w:t xml:space="preserve"> </w:t>
      </w:r>
      <w:r>
        <w:rPr>
          <w:sz w:val="24"/>
        </w:rPr>
        <w:t>an</w:t>
      </w:r>
      <w:r>
        <w:rPr>
          <w:spacing w:val="-3"/>
          <w:sz w:val="24"/>
        </w:rPr>
        <w:t xml:space="preserve"> </w:t>
      </w:r>
      <w:proofErr w:type="spellStart"/>
      <w:r>
        <w:rPr>
          <w:sz w:val="24"/>
        </w:rPr>
        <w:t>unauthorised</w:t>
      </w:r>
      <w:proofErr w:type="spellEnd"/>
      <w:r>
        <w:rPr>
          <w:spacing w:val="-5"/>
          <w:sz w:val="24"/>
        </w:rPr>
        <w:t xml:space="preserve"> </w:t>
      </w:r>
      <w:r>
        <w:rPr>
          <w:spacing w:val="-2"/>
          <w:sz w:val="24"/>
        </w:rPr>
        <w:t>person</w:t>
      </w:r>
    </w:p>
    <w:p xmlns:wp14="http://schemas.microsoft.com/office/word/2010/wordml" w:rsidR="00E710D6" w:rsidRDefault="0061650F" w14:paraId="5E01389C" wp14:textId="77777777">
      <w:pPr>
        <w:pStyle w:val="ListParagraph"/>
        <w:numPr>
          <w:ilvl w:val="0"/>
          <w:numId w:val="3"/>
        </w:numPr>
        <w:tabs>
          <w:tab w:val="left" w:pos="496"/>
        </w:tabs>
        <w:ind w:right="115"/>
        <w:rPr>
          <w:sz w:val="24"/>
        </w:rPr>
      </w:pPr>
      <w:r>
        <w:rPr>
          <w:sz w:val="24"/>
        </w:rPr>
        <w:t>The</w:t>
      </w:r>
      <w:r>
        <w:rPr>
          <w:spacing w:val="33"/>
          <w:sz w:val="24"/>
        </w:rPr>
        <w:t xml:space="preserve"> </w:t>
      </w:r>
      <w:r>
        <w:rPr>
          <w:sz w:val="24"/>
        </w:rPr>
        <w:t>theft of</w:t>
      </w:r>
      <w:r>
        <w:rPr>
          <w:spacing w:val="32"/>
          <w:sz w:val="24"/>
        </w:rPr>
        <w:t xml:space="preserve"> </w:t>
      </w:r>
      <w:r>
        <w:rPr>
          <w:sz w:val="24"/>
        </w:rPr>
        <w:t>a</w:t>
      </w:r>
      <w:r>
        <w:rPr>
          <w:spacing w:val="32"/>
          <w:sz w:val="24"/>
        </w:rPr>
        <w:t xml:space="preserve"> </w:t>
      </w:r>
      <w:r>
        <w:rPr>
          <w:sz w:val="24"/>
        </w:rPr>
        <w:t>school laptop containing</w:t>
      </w:r>
      <w:r>
        <w:rPr>
          <w:spacing w:val="33"/>
          <w:sz w:val="24"/>
        </w:rPr>
        <w:t xml:space="preserve"> </w:t>
      </w:r>
      <w:r>
        <w:rPr>
          <w:sz w:val="24"/>
        </w:rPr>
        <w:t>non-encrypted</w:t>
      </w:r>
      <w:r>
        <w:rPr>
          <w:spacing w:val="34"/>
          <w:sz w:val="24"/>
        </w:rPr>
        <w:t xml:space="preserve"> </w:t>
      </w:r>
      <w:r>
        <w:rPr>
          <w:sz w:val="24"/>
        </w:rPr>
        <w:t>personal data</w:t>
      </w:r>
      <w:r>
        <w:rPr>
          <w:spacing w:val="32"/>
          <w:sz w:val="24"/>
        </w:rPr>
        <w:t xml:space="preserve"> </w:t>
      </w:r>
      <w:r>
        <w:rPr>
          <w:sz w:val="24"/>
        </w:rPr>
        <w:t xml:space="preserve">about </w:t>
      </w:r>
      <w:r>
        <w:rPr>
          <w:spacing w:val="-2"/>
          <w:sz w:val="24"/>
        </w:rPr>
        <w:t>pupils</w:t>
      </w:r>
    </w:p>
    <w:p xmlns:wp14="http://schemas.microsoft.com/office/word/2010/wordml" w:rsidR="00E710D6" w:rsidRDefault="0061650F" w14:paraId="2C6784FF" wp14:textId="77777777">
      <w:pPr>
        <w:pStyle w:val="BodyText"/>
        <w:ind w:left="212"/>
      </w:pPr>
      <w:r>
        <w:t>These breaches may occur as a consequence of (not an</w:t>
      </w:r>
      <w:r>
        <w:t xml:space="preserve"> inclusive nor exclusive </w:t>
      </w:r>
      <w:r>
        <w:rPr>
          <w:spacing w:val="-2"/>
        </w:rPr>
        <w:t>list):</w:t>
      </w:r>
    </w:p>
    <w:p xmlns:wp14="http://schemas.microsoft.com/office/word/2010/wordml" w:rsidR="00E710D6" w:rsidRDefault="0061650F" w14:paraId="7224641C" wp14:textId="77777777">
      <w:pPr>
        <w:pStyle w:val="ListParagraph"/>
        <w:numPr>
          <w:ilvl w:val="0"/>
          <w:numId w:val="3"/>
        </w:numPr>
        <w:tabs>
          <w:tab w:val="left" w:pos="495"/>
        </w:tabs>
        <w:ind w:left="495" w:hanging="283"/>
        <w:rPr>
          <w:sz w:val="24"/>
        </w:rPr>
      </w:pPr>
      <w:r>
        <w:rPr>
          <w:sz w:val="24"/>
        </w:rPr>
        <w:t>Data</w:t>
      </w:r>
      <w:r>
        <w:rPr>
          <w:spacing w:val="-6"/>
          <w:sz w:val="24"/>
        </w:rPr>
        <w:t xml:space="preserve"> </w:t>
      </w:r>
      <w:r>
        <w:rPr>
          <w:sz w:val="24"/>
        </w:rPr>
        <w:t>being</w:t>
      </w:r>
      <w:r>
        <w:rPr>
          <w:spacing w:val="-3"/>
          <w:sz w:val="24"/>
        </w:rPr>
        <w:t xml:space="preserve"> </w:t>
      </w:r>
      <w:r>
        <w:rPr>
          <w:sz w:val="24"/>
        </w:rPr>
        <w:t>shared</w:t>
      </w:r>
      <w:r>
        <w:rPr>
          <w:spacing w:val="-4"/>
          <w:sz w:val="24"/>
        </w:rPr>
        <w:t xml:space="preserve"> </w:t>
      </w:r>
      <w:r>
        <w:rPr>
          <w:sz w:val="24"/>
        </w:rPr>
        <w:t>to</w:t>
      </w:r>
      <w:r>
        <w:rPr>
          <w:spacing w:val="-2"/>
          <w:sz w:val="24"/>
        </w:rPr>
        <w:t xml:space="preserve"> </w:t>
      </w:r>
      <w:r>
        <w:rPr>
          <w:sz w:val="24"/>
        </w:rPr>
        <w:t>incorrect</w:t>
      </w:r>
      <w:r>
        <w:rPr>
          <w:spacing w:val="-5"/>
          <w:sz w:val="24"/>
        </w:rPr>
        <w:t xml:space="preserve"> </w:t>
      </w:r>
      <w:r>
        <w:rPr>
          <w:sz w:val="24"/>
        </w:rPr>
        <w:t>recipients</w:t>
      </w:r>
      <w:r>
        <w:rPr>
          <w:spacing w:val="-3"/>
          <w:sz w:val="24"/>
        </w:rPr>
        <w:t xml:space="preserve"> </w:t>
      </w:r>
      <w:r>
        <w:rPr>
          <w:sz w:val="24"/>
        </w:rPr>
        <w:t>via</w:t>
      </w:r>
      <w:r>
        <w:rPr>
          <w:spacing w:val="-3"/>
          <w:sz w:val="24"/>
        </w:rPr>
        <w:t xml:space="preserve"> </w:t>
      </w:r>
      <w:r>
        <w:rPr>
          <w:spacing w:val="-2"/>
          <w:sz w:val="24"/>
        </w:rPr>
        <w:t>email</w:t>
      </w:r>
    </w:p>
    <w:p xmlns:wp14="http://schemas.microsoft.com/office/word/2010/wordml" w:rsidR="00E710D6" w:rsidRDefault="0061650F" w14:paraId="57A1699C" wp14:textId="77777777">
      <w:pPr>
        <w:pStyle w:val="ListParagraph"/>
        <w:numPr>
          <w:ilvl w:val="0"/>
          <w:numId w:val="3"/>
        </w:numPr>
        <w:tabs>
          <w:tab w:val="left" w:pos="495"/>
        </w:tabs>
        <w:spacing w:before="16"/>
        <w:ind w:left="495" w:hanging="283"/>
        <w:rPr>
          <w:sz w:val="24"/>
        </w:rPr>
      </w:pPr>
      <w:r>
        <w:rPr>
          <w:sz w:val="24"/>
        </w:rPr>
        <w:t>Hard</w:t>
      </w:r>
      <w:r>
        <w:rPr>
          <w:spacing w:val="-4"/>
          <w:sz w:val="24"/>
        </w:rPr>
        <w:t xml:space="preserve"> </w:t>
      </w:r>
      <w:r>
        <w:rPr>
          <w:sz w:val="24"/>
        </w:rPr>
        <w:t>copy</w:t>
      </w:r>
      <w:r>
        <w:rPr>
          <w:spacing w:val="-3"/>
          <w:sz w:val="24"/>
        </w:rPr>
        <w:t xml:space="preserve"> </w:t>
      </w:r>
      <w:r>
        <w:rPr>
          <w:sz w:val="24"/>
        </w:rPr>
        <w:t>data</w:t>
      </w:r>
      <w:r>
        <w:rPr>
          <w:spacing w:val="-3"/>
          <w:sz w:val="24"/>
        </w:rPr>
        <w:t xml:space="preserve"> </w:t>
      </w:r>
      <w:r>
        <w:rPr>
          <w:sz w:val="24"/>
        </w:rPr>
        <w:t>lost,</w:t>
      </w:r>
      <w:r>
        <w:rPr>
          <w:spacing w:val="-1"/>
          <w:sz w:val="24"/>
        </w:rPr>
        <w:t xml:space="preserve"> </w:t>
      </w:r>
      <w:r>
        <w:rPr>
          <w:sz w:val="24"/>
        </w:rPr>
        <w:t>missing</w:t>
      </w:r>
      <w:r>
        <w:rPr>
          <w:spacing w:val="-3"/>
          <w:sz w:val="24"/>
        </w:rPr>
        <w:t xml:space="preserve"> </w:t>
      </w:r>
      <w:r>
        <w:rPr>
          <w:sz w:val="24"/>
        </w:rPr>
        <w:t>or</w:t>
      </w:r>
      <w:r>
        <w:rPr>
          <w:spacing w:val="-2"/>
          <w:sz w:val="24"/>
        </w:rPr>
        <w:t xml:space="preserve"> stolen</w:t>
      </w:r>
    </w:p>
    <w:p xmlns:wp14="http://schemas.microsoft.com/office/word/2010/wordml" w:rsidR="00E710D6" w:rsidRDefault="0061650F" w14:paraId="25F21DBC" wp14:textId="77777777">
      <w:pPr>
        <w:pStyle w:val="ListParagraph"/>
        <w:numPr>
          <w:ilvl w:val="0"/>
          <w:numId w:val="3"/>
        </w:numPr>
        <w:tabs>
          <w:tab w:val="left" w:pos="495"/>
        </w:tabs>
        <w:spacing w:before="23"/>
        <w:ind w:left="495" w:hanging="283"/>
        <w:rPr>
          <w:sz w:val="24"/>
        </w:rPr>
      </w:pPr>
      <w:r>
        <w:rPr>
          <w:sz w:val="24"/>
        </w:rPr>
        <w:t>Electronic</w:t>
      </w:r>
      <w:r>
        <w:rPr>
          <w:spacing w:val="-5"/>
          <w:sz w:val="24"/>
        </w:rPr>
        <w:t xml:space="preserve"> </w:t>
      </w:r>
      <w:r>
        <w:rPr>
          <w:sz w:val="24"/>
        </w:rPr>
        <w:t>devices</w:t>
      </w:r>
      <w:r>
        <w:rPr>
          <w:spacing w:val="-4"/>
          <w:sz w:val="24"/>
        </w:rPr>
        <w:t xml:space="preserve"> </w:t>
      </w:r>
      <w:r>
        <w:rPr>
          <w:sz w:val="24"/>
        </w:rPr>
        <w:t>lost,</w:t>
      </w:r>
      <w:r>
        <w:rPr>
          <w:spacing w:val="-5"/>
          <w:sz w:val="24"/>
        </w:rPr>
        <w:t xml:space="preserve"> </w:t>
      </w:r>
      <w:r>
        <w:rPr>
          <w:sz w:val="24"/>
        </w:rPr>
        <w:t>missing</w:t>
      </w:r>
      <w:r>
        <w:rPr>
          <w:spacing w:val="-4"/>
          <w:sz w:val="24"/>
        </w:rPr>
        <w:t xml:space="preserve"> </w:t>
      </w:r>
      <w:r>
        <w:rPr>
          <w:sz w:val="24"/>
        </w:rPr>
        <w:t>or</w:t>
      </w:r>
      <w:r>
        <w:rPr>
          <w:spacing w:val="-3"/>
          <w:sz w:val="24"/>
        </w:rPr>
        <w:t xml:space="preserve"> </w:t>
      </w:r>
      <w:r>
        <w:rPr>
          <w:spacing w:val="-2"/>
          <w:sz w:val="24"/>
        </w:rPr>
        <w:t>stolen</w:t>
      </w:r>
    </w:p>
    <w:p xmlns:wp14="http://schemas.microsoft.com/office/word/2010/wordml" w:rsidR="00E710D6" w:rsidRDefault="0061650F" w14:paraId="11A99622" wp14:textId="77777777">
      <w:pPr>
        <w:pStyle w:val="ListParagraph"/>
        <w:numPr>
          <w:ilvl w:val="0"/>
          <w:numId w:val="3"/>
        </w:numPr>
        <w:tabs>
          <w:tab w:val="left" w:pos="495"/>
        </w:tabs>
        <w:spacing w:before="20"/>
        <w:ind w:left="495" w:hanging="283"/>
        <w:rPr>
          <w:sz w:val="24"/>
        </w:rPr>
      </w:pPr>
      <w:r>
        <w:rPr>
          <w:sz w:val="24"/>
        </w:rPr>
        <w:t>Electronic</w:t>
      </w:r>
      <w:r>
        <w:rPr>
          <w:spacing w:val="-6"/>
          <w:sz w:val="24"/>
        </w:rPr>
        <w:t xml:space="preserve"> </w:t>
      </w:r>
      <w:r>
        <w:rPr>
          <w:sz w:val="24"/>
        </w:rPr>
        <w:t>systems</w:t>
      </w:r>
      <w:r>
        <w:rPr>
          <w:spacing w:val="-2"/>
          <w:sz w:val="24"/>
        </w:rPr>
        <w:t xml:space="preserve"> </w:t>
      </w:r>
      <w:r>
        <w:rPr>
          <w:sz w:val="24"/>
        </w:rPr>
        <w:t>being</w:t>
      </w:r>
      <w:r>
        <w:rPr>
          <w:spacing w:val="-4"/>
          <w:sz w:val="24"/>
        </w:rPr>
        <w:t xml:space="preserve"> </w:t>
      </w:r>
      <w:r>
        <w:rPr>
          <w:sz w:val="24"/>
        </w:rPr>
        <w:t>compromised</w:t>
      </w:r>
      <w:r>
        <w:rPr>
          <w:spacing w:val="-2"/>
          <w:sz w:val="24"/>
        </w:rPr>
        <w:t xml:space="preserve"> </w:t>
      </w:r>
      <w:r>
        <w:rPr>
          <w:sz w:val="24"/>
        </w:rPr>
        <w:t>as</w:t>
      </w:r>
      <w:r>
        <w:rPr>
          <w:spacing w:val="-3"/>
          <w:sz w:val="24"/>
        </w:rPr>
        <w:t xml:space="preserve"> </w:t>
      </w:r>
      <w:r>
        <w:rPr>
          <w:sz w:val="24"/>
        </w:rPr>
        <w:t>a</w:t>
      </w:r>
      <w:r>
        <w:rPr>
          <w:spacing w:val="-3"/>
          <w:sz w:val="24"/>
        </w:rPr>
        <w:t xml:space="preserve"> </w:t>
      </w:r>
      <w:r>
        <w:rPr>
          <w:sz w:val="24"/>
        </w:rPr>
        <w:t>result</w:t>
      </w:r>
      <w:r>
        <w:rPr>
          <w:spacing w:val="-4"/>
          <w:sz w:val="24"/>
        </w:rPr>
        <w:t xml:space="preserve"> </w:t>
      </w:r>
      <w:r>
        <w:rPr>
          <w:sz w:val="24"/>
        </w:rPr>
        <w:t>of</w:t>
      </w:r>
      <w:r>
        <w:rPr>
          <w:spacing w:val="-2"/>
          <w:sz w:val="24"/>
        </w:rPr>
        <w:t xml:space="preserve"> </w:t>
      </w:r>
      <w:r>
        <w:rPr>
          <w:sz w:val="24"/>
        </w:rPr>
        <w:t>cyber-</w:t>
      </w:r>
      <w:r>
        <w:rPr>
          <w:spacing w:val="-2"/>
          <w:sz w:val="24"/>
        </w:rPr>
        <w:t>crime</w:t>
      </w:r>
    </w:p>
    <w:p xmlns:wp14="http://schemas.microsoft.com/office/word/2010/wordml" w:rsidR="00E710D6" w:rsidRDefault="00E710D6" w14:paraId="7196D064" wp14:textId="77777777">
      <w:pPr>
        <w:pStyle w:val="BodyText"/>
      </w:pPr>
    </w:p>
    <w:p xmlns:wp14="http://schemas.microsoft.com/office/word/2010/wordml" w:rsidR="00E710D6" w:rsidRDefault="00E710D6" w14:paraId="34FF1C98" wp14:textId="77777777">
      <w:pPr>
        <w:pStyle w:val="BodyText"/>
        <w:spacing w:before="20"/>
      </w:pPr>
    </w:p>
    <w:p xmlns:wp14="http://schemas.microsoft.com/office/word/2010/wordml" w:rsidR="00E710D6" w:rsidRDefault="0061650F" w14:paraId="6BA0B493" wp14:textId="77777777">
      <w:pPr>
        <w:pStyle w:val="Heading1"/>
        <w:numPr>
          <w:ilvl w:val="0"/>
          <w:numId w:val="11"/>
        </w:numPr>
        <w:tabs>
          <w:tab w:val="left" w:pos="718"/>
        </w:tabs>
        <w:ind w:left="718" w:hanging="506"/>
      </w:pPr>
      <w:bookmarkStart w:name="_TOC_250001" w:id="16"/>
      <w:bookmarkEnd w:id="16"/>
      <w:r>
        <w:rPr>
          <w:spacing w:val="-2"/>
        </w:rPr>
        <w:t>Training</w:t>
      </w:r>
    </w:p>
    <w:p xmlns:wp14="http://schemas.microsoft.com/office/word/2010/wordml" w:rsidR="00E710D6" w:rsidRDefault="00E710D6" w14:paraId="6D072C0D" wp14:textId="77777777">
      <w:pPr>
        <w:pStyle w:val="BodyText"/>
        <w:rPr>
          <w:b/>
        </w:rPr>
      </w:pPr>
    </w:p>
    <w:p xmlns:wp14="http://schemas.microsoft.com/office/word/2010/wordml" w:rsidR="00E710D6" w:rsidRDefault="0061650F" w14:paraId="7312B095" wp14:textId="77777777">
      <w:pPr>
        <w:pStyle w:val="BodyText"/>
        <w:spacing w:before="1"/>
        <w:ind w:left="212" w:right="111"/>
        <w:jc w:val="both"/>
      </w:pPr>
      <w:r>
        <w:t>All Employees, Volunteers and Governors are provided with data protection training</w:t>
      </w:r>
      <w:r>
        <w:rPr>
          <w:spacing w:val="-3"/>
        </w:rPr>
        <w:t xml:space="preserve"> </w:t>
      </w:r>
      <w:r>
        <w:t>as</w:t>
      </w:r>
      <w:r>
        <w:rPr>
          <w:spacing w:val="-3"/>
        </w:rPr>
        <w:t xml:space="preserve"> </w:t>
      </w:r>
      <w:r>
        <w:t>part</w:t>
      </w:r>
      <w:r>
        <w:rPr>
          <w:spacing w:val="-3"/>
        </w:rPr>
        <w:t xml:space="preserve"> </w:t>
      </w:r>
      <w:r>
        <w:t>of</w:t>
      </w:r>
      <w:r>
        <w:rPr>
          <w:spacing w:val="-1"/>
        </w:rPr>
        <w:t xml:space="preserve"> </w:t>
      </w:r>
      <w:r>
        <w:t>their induction</w:t>
      </w:r>
      <w:r>
        <w:rPr>
          <w:spacing w:val="-1"/>
        </w:rPr>
        <w:t xml:space="preserve"> </w:t>
      </w:r>
      <w:r>
        <w:t>process</w:t>
      </w:r>
      <w:r>
        <w:rPr>
          <w:spacing w:val="-2"/>
        </w:rPr>
        <w:t xml:space="preserve"> </w:t>
      </w:r>
      <w:r>
        <w:t>by</w:t>
      </w:r>
      <w:r>
        <w:rPr>
          <w:spacing w:val="-1"/>
        </w:rPr>
        <w:t xml:space="preserve"> </w:t>
      </w:r>
      <w:r>
        <w:t>the DPO.</w:t>
      </w:r>
      <w:r>
        <w:rPr>
          <w:spacing w:val="40"/>
        </w:rPr>
        <w:t xml:space="preserve"> </w:t>
      </w:r>
      <w:r>
        <w:t>Data</w:t>
      </w:r>
      <w:r>
        <w:rPr>
          <w:spacing w:val="-3"/>
        </w:rPr>
        <w:t xml:space="preserve"> </w:t>
      </w:r>
      <w:r>
        <w:t>protection</w:t>
      </w:r>
      <w:r>
        <w:rPr>
          <w:spacing w:val="-1"/>
        </w:rPr>
        <w:t xml:space="preserve"> </w:t>
      </w:r>
      <w:r>
        <w:t>will</w:t>
      </w:r>
      <w:r>
        <w:rPr>
          <w:spacing w:val="-3"/>
        </w:rPr>
        <w:t xml:space="preserve"> </w:t>
      </w:r>
      <w:r>
        <w:t>also form part of Continuing Professional Development, where changes to legislation, guidance or the scho</w:t>
      </w:r>
      <w:r>
        <w:t>ol’s processes make it necessary.</w:t>
      </w:r>
    </w:p>
    <w:p xmlns:wp14="http://schemas.microsoft.com/office/word/2010/wordml" w:rsidR="00E710D6" w:rsidRDefault="00E710D6" w14:paraId="48A21919" wp14:textId="77777777">
      <w:pPr>
        <w:pStyle w:val="BodyText"/>
        <w:spacing w:before="291"/>
      </w:pPr>
    </w:p>
    <w:p xmlns:wp14="http://schemas.microsoft.com/office/word/2010/wordml" w:rsidR="00E710D6" w:rsidRDefault="0061650F" w14:paraId="7A99CE22" wp14:textId="77777777">
      <w:pPr>
        <w:pStyle w:val="Heading1"/>
        <w:numPr>
          <w:ilvl w:val="0"/>
          <w:numId w:val="11"/>
        </w:numPr>
        <w:tabs>
          <w:tab w:val="left" w:pos="718"/>
        </w:tabs>
        <w:ind w:left="718" w:hanging="506"/>
      </w:pPr>
      <w:bookmarkStart w:name="_TOC_250000" w:id="17"/>
      <w:r>
        <w:t>Monitoring</w:t>
      </w:r>
      <w:r>
        <w:rPr>
          <w:spacing w:val="-3"/>
        </w:rPr>
        <w:t xml:space="preserve"> </w:t>
      </w:r>
      <w:bookmarkEnd w:id="17"/>
      <w:r>
        <w:rPr>
          <w:spacing w:val="-2"/>
        </w:rPr>
        <w:t>Arrangements</w:t>
      </w:r>
    </w:p>
    <w:p xmlns:wp14="http://schemas.microsoft.com/office/word/2010/wordml" w:rsidR="00E710D6" w:rsidRDefault="0061650F" w14:paraId="3874E451" wp14:textId="77777777">
      <w:pPr>
        <w:pStyle w:val="BodyText"/>
        <w:spacing w:before="291"/>
        <w:ind w:left="212" w:right="110"/>
        <w:jc w:val="both"/>
      </w:pPr>
      <w:r>
        <w:t>The DPO is responsible for monitoring and reviewing this policy.</w:t>
      </w:r>
      <w:r>
        <w:rPr>
          <w:spacing w:val="80"/>
        </w:rPr>
        <w:t xml:space="preserve"> </w:t>
      </w:r>
      <w:r>
        <w:t>This policy</w:t>
      </w:r>
      <w:r>
        <w:rPr>
          <w:spacing w:val="40"/>
        </w:rPr>
        <w:t xml:space="preserve"> </w:t>
      </w:r>
      <w:r>
        <w:t>will be reviewed and updated if necessary when the Data Protection Bill receives royal assent and becomes law (as the Da</w:t>
      </w:r>
      <w:r>
        <w:t>ta Protection Act 2018) – if any changes are made to the bill that affect our school’s practice. Otherwise,</w:t>
      </w:r>
      <w:r>
        <w:rPr>
          <w:spacing w:val="40"/>
        </w:rPr>
        <w:t xml:space="preserve"> </w:t>
      </w:r>
      <w:r>
        <w:t xml:space="preserve">or from then on, this policy will be reviewed </w:t>
      </w:r>
      <w:r>
        <w:rPr>
          <w:b/>
        </w:rPr>
        <w:t xml:space="preserve">every 2 years </w:t>
      </w:r>
      <w:r>
        <w:t>and agreed by the Governing Body.</w:t>
      </w:r>
    </w:p>
    <w:p xmlns:wp14="http://schemas.microsoft.com/office/word/2010/wordml" w:rsidR="00E710D6" w:rsidRDefault="00E710D6" w14:paraId="6BD18F9B" wp14:textId="77777777">
      <w:pPr>
        <w:jc w:val="both"/>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3FEE7E44" wp14:textId="77777777">
      <w:pPr>
        <w:pStyle w:val="Heading1"/>
        <w:numPr>
          <w:ilvl w:val="0"/>
          <w:numId w:val="11"/>
        </w:numPr>
        <w:tabs>
          <w:tab w:val="left" w:pos="718"/>
        </w:tabs>
        <w:spacing w:before="80"/>
        <w:ind w:left="718" w:hanging="506"/>
      </w:pPr>
      <w:r>
        <w:t>Links</w:t>
      </w:r>
      <w:r>
        <w:rPr>
          <w:spacing w:val="-7"/>
        </w:rPr>
        <w:t xml:space="preserve"> </w:t>
      </w:r>
      <w:r>
        <w:t>to</w:t>
      </w:r>
      <w:r>
        <w:rPr>
          <w:spacing w:val="-2"/>
        </w:rPr>
        <w:t xml:space="preserve"> </w:t>
      </w:r>
      <w:r>
        <w:t xml:space="preserve">Other </w:t>
      </w:r>
      <w:r>
        <w:rPr>
          <w:spacing w:val="-2"/>
        </w:rPr>
        <w:t>Policies</w:t>
      </w:r>
    </w:p>
    <w:p xmlns:wp14="http://schemas.microsoft.com/office/word/2010/wordml" w:rsidR="00E710D6" w:rsidRDefault="00E710D6" w14:paraId="238601FE" wp14:textId="77777777">
      <w:pPr>
        <w:pStyle w:val="BodyText"/>
        <w:spacing w:before="72"/>
        <w:rPr>
          <w:b/>
        </w:rPr>
      </w:pPr>
    </w:p>
    <w:p xmlns:wp14="http://schemas.microsoft.com/office/word/2010/wordml" w:rsidR="00E710D6" w:rsidRDefault="0061650F" w14:paraId="0DDBFC86" wp14:textId="77777777">
      <w:pPr>
        <w:pStyle w:val="BodyText"/>
        <w:ind w:left="212" w:right="650"/>
        <w:jc w:val="both"/>
      </w:pPr>
      <w:r>
        <w:t>This</w:t>
      </w:r>
      <w:r>
        <w:rPr>
          <w:spacing w:val="-5"/>
        </w:rPr>
        <w:t xml:space="preserve"> </w:t>
      </w:r>
      <w:r>
        <w:t>policy</w:t>
      </w:r>
      <w:r>
        <w:rPr>
          <w:spacing w:val="-5"/>
        </w:rPr>
        <w:t xml:space="preserve"> </w:t>
      </w:r>
      <w:r>
        <w:t>can</w:t>
      </w:r>
      <w:r>
        <w:rPr>
          <w:spacing w:val="-3"/>
        </w:rPr>
        <w:t xml:space="preserve"> </w:t>
      </w:r>
      <w:r>
        <w:t>be</w:t>
      </w:r>
      <w:r>
        <w:rPr>
          <w:spacing w:val="-4"/>
        </w:rPr>
        <w:t xml:space="preserve"> </w:t>
      </w:r>
      <w:r>
        <w:t>linked</w:t>
      </w:r>
      <w:r>
        <w:rPr>
          <w:spacing w:val="-5"/>
        </w:rPr>
        <w:t xml:space="preserve"> </w:t>
      </w:r>
      <w:r>
        <w:t>to</w:t>
      </w:r>
      <w:r>
        <w:rPr>
          <w:spacing w:val="-4"/>
        </w:rPr>
        <w:t xml:space="preserve"> </w:t>
      </w:r>
      <w:r>
        <w:t>a</w:t>
      </w:r>
      <w:r>
        <w:rPr>
          <w:spacing w:val="-5"/>
        </w:rPr>
        <w:t xml:space="preserve"> </w:t>
      </w:r>
      <w:r>
        <w:t>number</w:t>
      </w:r>
      <w:r>
        <w:rPr>
          <w:spacing w:val="-4"/>
        </w:rPr>
        <w:t xml:space="preserve"> </w:t>
      </w:r>
      <w:r>
        <w:t>of</w:t>
      </w:r>
      <w:r>
        <w:rPr>
          <w:spacing w:val="-5"/>
        </w:rPr>
        <w:t xml:space="preserve"> </w:t>
      </w:r>
      <w:r>
        <w:t>school</w:t>
      </w:r>
      <w:r>
        <w:rPr>
          <w:spacing w:val="-5"/>
        </w:rPr>
        <w:t xml:space="preserve"> </w:t>
      </w:r>
      <w:r>
        <w:t>and</w:t>
      </w:r>
      <w:r>
        <w:rPr>
          <w:spacing w:val="-3"/>
        </w:rPr>
        <w:t xml:space="preserve"> </w:t>
      </w:r>
      <w:proofErr w:type="spellStart"/>
      <w:r>
        <w:t>Monmouthshire</w:t>
      </w:r>
      <w:proofErr w:type="spellEnd"/>
      <w:r>
        <w:rPr>
          <w:spacing w:val="-3"/>
        </w:rPr>
        <w:t xml:space="preserve"> </w:t>
      </w:r>
      <w:r>
        <w:t>County Council policies.</w:t>
      </w:r>
      <w:r>
        <w:rPr>
          <w:spacing w:val="-1"/>
        </w:rPr>
        <w:t xml:space="preserve"> </w:t>
      </w:r>
      <w:r>
        <w:t xml:space="preserve">A copy of any such policy can be requested via the School </w:t>
      </w:r>
      <w:r>
        <w:rPr>
          <w:spacing w:val="-2"/>
        </w:rPr>
        <w:t>Office.</w:t>
      </w:r>
    </w:p>
    <w:p xmlns:wp14="http://schemas.microsoft.com/office/word/2010/wordml" w:rsidR="00E710D6" w:rsidRDefault="00E710D6" w14:paraId="0F3CABC7" wp14:textId="77777777">
      <w:pPr>
        <w:jc w:val="both"/>
        <w:sectPr w:rsidR="00E710D6" w:rsidSect="0061650F">
          <w:pgSz w:w="11900" w:h="16850" w:orient="portrait"/>
          <w:pgMar w:top="10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4C6E6C60" wp14:textId="77777777">
      <w:pPr>
        <w:spacing w:before="90"/>
        <w:ind w:left="212"/>
        <w:rPr>
          <w:b/>
          <w:sz w:val="24"/>
        </w:rPr>
      </w:pPr>
      <w:r>
        <w:rPr>
          <w:b/>
          <w:sz w:val="24"/>
        </w:rPr>
        <w:t>Appendix</w:t>
      </w:r>
      <w:r>
        <w:rPr>
          <w:b/>
          <w:spacing w:val="-2"/>
          <w:sz w:val="24"/>
        </w:rPr>
        <w:t xml:space="preserve"> </w:t>
      </w:r>
      <w:r>
        <w:rPr>
          <w:b/>
          <w:sz w:val="24"/>
        </w:rPr>
        <w:t>1:</w:t>
      </w:r>
      <w:r>
        <w:rPr>
          <w:b/>
          <w:spacing w:val="-3"/>
          <w:sz w:val="24"/>
        </w:rPr>
        <w:t xml:space="preserve"> </w:t>
      </w:r>
      <w:r>
        <w:rPr>
          <w:b/>
          <w:sz w:val="24"/>
        </w:rPr>
        <w:t>Personal</w:t>
      </w:r>
      <w:r>
        <w:rPr>
          <w:b/>
          <w:spacing w:val="-3"/>
          <w:sz w:val="24"/>
        </w:rPr>
        <w:t xml:space="preserve"> </w:t>
      </w:r>
      <w:r>
        <w:rPr>
          <w:b/>
          <w:sz w:val="24"/>
        </w:rPr>
        <w:t>Data</w:t>
      </w:r>
      <w:r>
        <w:rPr>
          <w:b/>
          <w:spacing w:val="-2"/>
          <w:sz w:val="24"/>
        </w:rPr>
        <w:t xml:space="preserve"> </w:t>
      </w:r>
      <w:r>
        <w:rPr>
          <w:b/>
          <w:sz w:val="24"/>
        </w:rPr>
        <w:t>Breach</w:t>
      </w:r>
      <w:r>
        <w:rPr>
          <w:b/>
          <w:spacing w:val="-2"/>
          <w:sz w:val="24"/>
        </w:rPr>
        <w:t xml:space="preserve"> Procedure</w:t>
      </w:r>
    </w:p>
    <w:p xmlns:wp14="http://schemas.microsoft.com/office/word/2010/wordml" w:rsidR="00E710D6" w:rsidRDefault="00E710D6" w14:paraId="5B08B5D1" wp14:textId="77777777">
      <w:pPr>
        <w:pStyle w:val="BodyText"/>
        <w:rPr>
          <w:b/>
        </w:rPr>
      </w:pPr>
    </w:p>
    <w:p xmlns:wp14="http://schemas.microsoft.com/office/word/2010/wordml" w:rsidR="00E710D6" w:rsidRDefault="0061650F" w14:paraId="3AA14773" wp14:textId="77777777">
      <w:pPr>
        <w:pStyle w:val="BodyText"/>
        <w:ind w:left="212"/>
      </w:pPr>
      <w:r>
        <w:t>This</w:t>
      </w:r>
      <w:r>
        <w:rPr>
          <w:spacing w:val="29"/>
        </w:rPr>
        <w:t xml:space="preserve"> </w:t>
      </w:r>
      <w:r>
        <w:t>procedure</w:t>
      </w:r>
      <w:r>
        <w:rPr>
          <w:spacing w:val="31"/>
        </w:rPr>
        <w:t xml:space="preserve"> </w:t>
      </w:r>
      <w:r>
        <w:t>is</w:t>
      </w:r>
      <w:r>
        <w:rPr>
          <w:spacing w:val="29"/>
        </w:rPr>
        <w:t xml:space="preserve"> </w:t>
      </w:r>
      <w:r>
        <w:t>based</w:t>
      </w:r>
      <w:r>
        <w:rPr>
          <w:spacing w:val="29"/>
        </w:rPr>
        <w:t xml:space="preserve"> </w:t>
      </w:r>
      <w:r>
        <w:t>on</w:t>
      </w:r>
      <w:r>
        <w:rPr>
          <w:spacing w:val="29"/>
        </w:rPr>
        <w:t xml:space="preserve"> </w:t>
      </w:r>
      <w:r>
        <w:t>guidance</w:t>
      </w:r>
      <w:r>
        <w:rPr>
          <w:spacing w:val="30"/>
        </w:rPr>
        <w:t xml:space="preserve"> </w:t>
      </w:r>
      <w:r>
        <w:t>on</w:t>
      </w:r>
      <w:r>
        <w:rPr>
          <w:spacing w:val="29"/>
        </w:rPr>
        <w:t xml:space="preserve"> </w:t>
      </w:r>
      <w:r>
        <w:t>personal</w:t>
      </w:r>
      <w:r>
        <w:rPr>
          <w:spacing w:val="28"/>
        </w:rPr>
        <w:t xml:space="preserve"> </w:t>
      </w:r>
      <w:r>
        <w:t>data</w:t>
      </w:r>
      <w:r>
        <w:rPr>
          <w:spacing w:val="29"/>
        </w:rPr>
        <w:t xml:space="preserve"> </w:t>
      </w:r>
      <w:r>
        <w:t>breaches</w:t>
      </w:r>
      <w:r>
        <w:rPr>
          <w:spacing w:val="29"/>
        </w:rPr>
        <w:t xml:space="preserve"> </w:t>
      </w:r>
      <w:r>
        <w:t>produced</w:t>
      </w:r>
      <w:r>
        <w:rPr>
          <w:spacing w:val="29"/>
        </w:rPr>
        <w:t xml:space="preserve"> </w:t>
      </w:r>
      <w:r>
        <w:t>by the ICO.</w:t>
      </w:r>
    </w:p>
    <w:p xmlns:wp14="http://schemas.microsoft.com/office/word/2010/wordml" w:rsidR="00E710D6" w:rsidRDefault="0061650F" w14:paraId="38B0F795" wp14:textId="77777777">
      <w:pPr>
        <w:pStyle w:val="ListParagraph"/>
        <w:numPr>
          <w:ilvl w:val="0"/>
          <w:numId w:val="2"/>
        </w:numPr>
        <w:tabs>
          <w:tab w:val="left" w:pos="933"/>
        </w:tabs>
        <w:spacing w:before="290" w:line="259" w:lineRule="auto"/>
        <w:ind w:right="112"/>
        <w:jc w:val="both"/>
        <w:rPr>
          <w:sz w:val="24"/>
        </w:rPr>
      </w:pPr>
      <w:r>
        <w:rPr>
          <w:sz w:val="24"/>
        </w:rPr>
        <w:t>On finding or causing a breach, or potential breach, the staff member or data processor must immediately notify their line manager who will then inform the DPO by email.</w:t>
      </w:r>
    </w:p>
    <w:p xmlns:wp14="http://schemas.microsoft.com/office/word/2010/wordml" w:rsidR="00E710D6" w:rsidRDefault="0061650F" w14:paraId="3270E529" wp14:textId="77777777">
      <w:pPr>
        <w:pStyle w:val="ListParagraph"/>
        <w:numPr>
          <w:ilvl w:val="0"/>
          <w:numId w:val="2"/>
        </w:numPr>
        <w:tabs>
          <w:tab w:val="left" w:pos="933"/>
        </w:tabs>
        <w:spacing w:before="1" w:line="259" w:lineRule="auto"/>
        <w:ind w:right="113"/>
        <w:jc w:val="both"/>
        <w:rPr>
          <w:sz w:val="24"/>
        </w:rPr>
      </w:pPr>
      <w:r>
        <w:rPr>
          <w:sz w:val="24"/>
        </w:rPr>
        <w:t>The DPO will investigate the report, and determine whether a breach has occurred. To decide, the DPO will consider whether personal data has been accidentally or unlawfully:</w:t>
      </w:r>
    </w:p>
    <w:p xmlns:wp14="http://schemas.microsoft.com/office/word/2010/wordml" w:rsidR="00E710D6" w:rsidRDefault="0061650F" w14:paraId="725B3DFD" wp14:textId="77777777">
      <w:pPr>
        <w:pStyle w:val="ListParagraph"/>
        <w:numPr>
          <w:ilvl w:val="1"/>
          <w:numId w:val="2"/>
        </w:numPr>
        <w:tabs>
          <w:tab w:val="left" w:pos="1344"/>
        </w:tabs>
        <w:spacing w:line="290" w:lineRule="exact"/>
        <w:ind w:left="1344" w:hanging="423"/>
        <w:rPr>
          <w:sz w:val="24"/>
        </w:rPr>
      </w:pPr>
      <w:r>
        <w:rPr>
          <w:spacing w:val="-4"/>
          <w:sz w:val="24"/>
        </w:rPr>
        <w:t>Lost</w:t>
      </w:r>
    </w:p>
    <w:p xmlns:wp14="http://schemas.microsoft.com/office/word/2010/wordml" w:rsidR="00E710D6" w:rsidRDefault="0061650F" w14:paraId="4407EB04" wp14:textId="77777777">
      <w:pPr>
        <w:pStyle w:val="ListParagraph"/>
        <w:numPr>
          <w:ilvl w:val="1"/>
          <w:numId w:val="2"/>
        </w:numPr>
        <w:tabs>
          <w:tab w:val="left" w:pos="1344"/>
        </w:tabs>
        <w:spacing w:before="1" w:line="291" w:lineRule="exact"/>
        <w:ind w:left="1344" w:hanging="423"/>
        <w:rPr>
          <w:sz w:val="24"/>
        </w:rPr>
      </w:pPr>
      <w:r>
        <w:rPr>
          <w:spacing w:val="-2"/>
          <w:sz w:val="24"/>
        </w:rPr>
        <w:t>Stolen</w:t>
      </w:r>
    </w:p>
    <w:p xmlns:wp14="http://schemas.microsoft.com/office/word/2010/wordml" w:rsidR="00E710D6" w:rsidRDefault="0061650F" w14:paraId="2DC914EB" wp14:textId="77777777">
      <w:pPr>
        <w:pStyle w:val="ListParagraph"/>
        <w:numPr>
          <w:ilvl w:val="1"/>
          <w:numId w:val="2"/>
        </w:numPr>
        <w:tabs>
          <w:tab w:val="left" w:pos="1345"/>
        </w:tabs>
        <w:spacing w:line="291" w:lineRule="exact"/>
        <w:ind w:left="1345" w:hanging="424"/>
        <w:rPr>
          <w:sz w:val="24"/>
        </w:rPr>
      </w:pPr>
      <w:r>
        <w:rPr>
          <w:spacing w:val="-2"/>
          <w:sz w:val="24"/>
        </w:rPr>
        <w:t>Destroyed</w:t>
      </w:r>
    </w:p>
    <w:p xmlns:wp14="http://schemas.microsoft.com/office/word/2010/wordml" w:rsidR="00E710D6" w:rsidRDefault="0061650F" w14:paraId="36AB15B0" wp14:textId="77777777">
      <w:pPr>
        <w:pStyle w:val="ListParagraph"/>
        <w:numPr>
          <w:ilvl w:val="1"/>
          <w:numId w:val="2"/>
        </w:numPr>
        <w:tabs>
          <w:tab w:val="left" w:pos="1344"/>
        </w:tabs>
        <w:spacing w:before="1" w:line="291" w:lineRule="exact"/>
        <w:ind w:left="1344" w:hanging="423"/>
        <w:rPr>
          <w:sz w:val="24"/>
        </w:rPr>
      </w:pPr>
      <w:r>
        <w:rPr>
          <w:spacing w:val="-2"/>
          <w:sz w:val="24"/>
        </w:rPr>
        <w:t>Altered</w:t>
      </w:r>
    </w:p>
    <w:p xmlns:wp14="http://schemas.microsoft.com/office/word/2010/wordml" w:rsidR="00E710D6" w:rsidRDefault="0061650F" w14:paraId="259F60EC" wp14:textId="77777777">
      <w:pPr>
        <w:pStyle w:val="ListParagraph"/>
        <w:numPr>
          <w:ilvl w:val="1"/>
          <w:numId w:val="2"/>
        </w:numPr>
        <w:tabs>
          <w:tab w:val="left" w:pos="1345"/>
        </w:tabs>
        <w:spacing w:line="291" w:lineRule="exact"/>
        <w:ind w:left="1345" w:hanging="424"/>
        <w:rPr>
          <w:sz w:val="24"/>
        </w:rPr>
      </w:pPr>
      <w:r>
        <w:rPr>
          <w:sz w:val="24"/>
        </w:rPr>
        <w:t>Disclosed</w:t>
      </w:r>
      <w:r>
        <w:rPr>
          <w:spacing w:val="-6"/>
          <w:sz w:val="24"/>
        </w:rPr>
        <w:t xml:space="preserve"> </w:t>
      </w:r>
      <w:r>
        <w:rPr>
          <w:sz w:val="24"/>
        </w:rPr>
        <w:t>or</w:t>
      </w:r>
      <w:r>
        <w:rPr>
          <w:spacing w:val="-3"/>
          <w:sz w:val="24"/>
        </w:rPr>
        <w:t xml:space="preserve"> </w:t>
      </w:r>
      <w:r>
        <w:rPr>
          <w:sz w:val="24"/>
        </w:rPr>
        <w:t>made</w:t>
      </w:r>
      <w:r>
        <w:rPr>
          <w:spacing w:val="-3"/>
          <w:sz w:val="24"/>
        </w:rPr>
        <w:t xml:space="preserve"> </w:t>
      </w:r>
      <w:r>
        <w:rPr>
          <w:sz w:val="24"/>
        </w:rPr>
        <w:t>available</w:t>
      </w:r>
      <w:r>
        <w:rPr>
          <w:spacing w:val="-3"/>
          <w:sz w:val="24"/>
        </w:rPr>
        <w:t xml:space="preserve"> </w:t>
      </w:r>
      <w:r>
        <w:rPr>
          <w:sz w:val="24"/>
        </w:rPr>
        <w:t>where</w:t>
      </w:r>
      <w:r>
        <w:rPr>
          <w:spacing w:val="-2"/>
          <w:sz w:val="24"/>
        </w:rPr>
        <w:t xml:space="preserve"> </w:t>
      </w:r>
      <w:r>
        <w:rPr>
          <w:sz w:val="24"/>
        </w:rPr>
        <w:t>it</w:t>
      </w:r>
      <w:r>
        <w:rPr>
          <w:spacing w:val="-4"/>
          <w:sz w:val="24"/>
        </w:rPr>
        <w:t xml:space="preserve"> </w:t>
      </w:r>
      <w:r>
        <w:rPr>
          <w:sz w:val="24"/>
        </w:rPr>
        <w:t>should</w:t>
      </w:r>
      <w:r>
        <w:rPr>
          <w:spacing w:val="-4"/>
          <w:sz w:val="24"/>
        </w:rPr>
        <w:t xml:space="preserve"> </w:t>
      </w:r>
      <w:r>
        <w:rPr>
          <w:sz w:val="24"/>
        </w:rPr>
        <w:t>not</w:t>
      </w:r>
      <w:r>
        <w:rPr>
          <w:spacing w:val="-3"/>
          <w:sz w:val="24"/>
        </w:rPr>
        <w:t xml:space="preserve"> </w:t>
      </w:r>
      <w:r>
        <w:rPr>
          <w:sz w:val="24"/>
        </w:rPr>
        <w:t>have</w:t>
      </w:r>
      <w:r>
        <w:rPr>
          <w:spacing w:val="-3"/>
          <w:sz w:val="24"/>
        </w:rPr>
        <w:t xml:space="preserve"> </w:t>
      </w:r>
      <w:r>
        <w:rPr>
          <w:spacing w:val="-4"/>
          <w:sz w:val="24"/>
        </w:rPr>
        <w:t>been</w:t>
      </w:r>
    </w:p>
    <w:p xmlns:wp14="http://schemas.microsoft.com/office/word/2010/wordml" w:rsidR="00E710D6" w:rsidRDefault="0061650F" w14:paraId="738453E1" wp14:textId="77777777">
      <w:pPr>
        <w:pStyle w:val="ListParagraph"/>
        <w:numPr>
          <w:ilvl w:val="1"/>
          <w:numId w:val="2"/>
        </w:numPr>
        <w:tabs>
          <w:tab w:val="left" w:pos="1345"/>
        </w:tabs>
        <w:spacing w:before="2" w:line="291" w:lineRule="exact"/>
        <w:ind w:left="1345" w:hanging="424"/>
        <w:rPr>
          <w:sz w:val="24"/>
        </w:rPr>
      </w:pPr>
      <w:r>
        <w:rPr>
          <w:sz w:val="24"/>
        </w:rPr>
        <w:t>Made</w:t>
      </w:r>
      <w:r>
        <w:rPr>
          <w:spacing w:val="-5"/>
          <w:sz w:val="24"/>
        </w:rPr>
        <w:t xml:space="preserve"> </w:t>
      </w:r>
      <w:r>
        <w:rPr>
          <w:sz w:val="24"/>
        </w:rPr>
        <w:t>available</w:t>
      </w:r>
      <w:r>
        <w:rPr>
          <w:spacing w:val="-3"/>
          <w:sz w:val="24"/>
        </w:rPr>
        <w:t xml:space="preserve"> </w:t>
      </w:r>
      <w:r>
        <w:rPr>
          <w:sz w:val="24"/>
        </w:rPr>
        <w:t>to</w:t>
      </w:r>
      <w:r>
        <w:rPr>
          <w:spacing w:val="-4"/>
          <w:sz w:val="24"/>
        </w:rPr>
        <w:t xml:space="preserve"> </w:t>
      </w:r>
      <w:proofErr w:type="spellStart"/>
      <w:r>
        <w:rPr>
          <w:sz w:val="24"/>
        </w:rPr>
        <w:t>unauthorised</w:t>
      </w:r>
      <w:proofErr w:type="spellEnd"/>
      <w:r>
        <w:rPr>
          <w:spacing w:val="-3"/>
          <w:sz w:val="24"/>
        </w:rPr>
        <w:t xml:space="preserve"> </w:t>
      </w:r>
      <w:r>
        <w:rPr>
          <w:spacing w:val="-2"/>
          <w:sz w:val="24"/>
        </w:rPr>
        <w:t>people</w:t>
      </w:r>
    </w:p>
    <w:p xmlns:wp14="http://schemas.microsoft.com/office/word/2010/wordml" w:rsidR="00E710D6" w:rsidRDefault="0061650F" w14:paraId="7861052A" wp14:textId="77777777">
      <w:pPr>
        <w:pStyle w:val="ListParagraph"/>
        <w:numPr>
          <w:ilvl w:val="0"/>
          <w:numId w:val="2"/>
        </w:numPr>
        <w:tabs>
          <w:tab w:val="left" w:pos="932"/>
        </w:tabs>
        <w:spacing w:line="291" w:lineRule="exact"/>
        <w:ind w:left="932" w:hanging="720"/>
        <w:jc w:val="both"/>
        <w:rPr>
          <w:sz w:val="24"/>
        </w:rPr>
      </w:pPr>
      <w:r>
        <w:rPr>
          <w:sz w:val="24"/>
        </w:rPr>
        <w:t>The</w:t>
      </w:r>
      <w:r>
        <w:rPr>
          <w:spacing w:val="-5"/>
          <w:sz w:val="24"/>
        </w:rPr>
        <w:t xml:space="preserve"> </w:t>
      </w:r>
      <w:r>
        <w:rPr>
          <w:sz w:val="24"/>
        </w:rPr>
        <w:t>DPO</w:t>
      </w:r>
      <w:r>
        <w:rPr>
          <w:spacing w:val="-2"/>
          <w:sz w:val="24"/>
        </w:rPr>
        <w:t xml:space="preserve"> </w:t>
      </w:r>
      <w:r>
        <w:rPr>
          <w:sz w:val="24"/>
        </w:rPr>
        <w:t>will</w:t>
      </w:r>
      <w:r>
        <w:rPr>
          <w:spacing w:val="-3"/>
          <w:sz w:val="24"/>
        </w:rPr>
        <w:t xml:space="preserve"> </w:t>
      </w:r>
      <w:r>
        <w:rPr>
          <w:sz w:val="24"/>
        </w:rPr>
        <w:t>alert</w:t>
      </w:r>
      <w:r>
        <w:rPr>
          <w:spacing w:val="-4"/>
          <w:sz w:val="24"/>
        </w:rPr>
        <w:t xml:space="preserve"> </w:t>
      </w:r>
      <w:r>
        <w:rPr>
          <w:sz w:val="24"/>
        </w:rPr>
        <w:t>the Headteacher</w:t>
      </w:r>
      <w:r>
        <w:rPr>
          <w:spacing w:val="-1"/>
          <w:sz w:val="24"/>
        </w:rPr>
        <w:t xml:space="preserve"> </w:t>
      </w:r>
      <w:r>
        <w:rPr>
          <w:sz w:val="24"/>
        </w:rPr>
        <w:t>and</w:t>
      </w:r>
      <w:r>
        <w:rPr>
          <w:spacing w:val="-2"/>
          <w:sz w:val="24"/>
        </w:rPr>
        <w:t xml:space="preserve"> </w:t>
      </w:r>
      <w:r>
        <w:rPr>
          <w:sz w:val="24"/>
        </w:rPr>
        <w:t>the</w:t>
      </w:r>
      <w:r>
        <w:rPr>
          <w:spacing w:val="-2"/>
          <w:sz w:val="24"/>
        </w:rPr>
        <w:t xml:space="preserve"> </w:t>
      </w:r>
      <w:r>
        <w:rPr>
          <w:sz w:val="24"/>
        </w:rPr>
        <w:t>chair</w:t>
      </w:r>
      <w:r>
        <w:rPr>
          <w:spacing w:val="-2"/>
          <w:sz w:val="24"/>
        </w:rPr>
        <w:t xml:space="preserve"> </w:t>
      </w:r>
      <w:r>
        <w:rPr>
          <w:sz w:val="24"/>
        </w:rPr>
        <w:t>of</w:t>
      </w:r>
      <w:r>
        <w:rPr>
          <w:spacing w:val="-1"/>
          <w:sz w:val="24"/>
        </w:rPr>
        <w:t xml:space="preserve"> </w:t>
      </w:r>
      <w:r>
        <w:rPr>
          <w:spacing w:val="-2"/>
          <w:sz w:val="24"/>
        </w:rPr>
        <w:t>governors</w:t>
      </w:r>
    </w:p>
    <w:p xmlns:wp14="http://schemas.microsoft.com/office/word/2010/wordml" w:rsidR="00E710D6" w:rsidRDefault="0061650F" w14:paraId="2F9C677D" wp14:textId="77777777">
      <w:pPr>
        <w:pStyle w:val="ListParagraph"/>
        <w:numPr>
          <w:ilvl w:val="0"/>
          <w:numId w:val="2"/>
        </w:numPr>
        <w:tabs>
          <w:tab w:val="left" w:pos="933"/>
        </w:tabs>
        <w:spacing w:before="1"/>
        <w:ind w:right="108"/>
        <w:jc w:val="both"/>
        <w:rPr>
          <w:sz w:val="24"/>
        </w:rPr>
      </w:pPr>
      <w:r>
        <w:rPr>
          <w:sz w:val="24"/>
        </w:rPr>
        <w:t xml:space="preserve">The DPO will make all reasonable efforts to contain and </w:t>
      </w:r>
      <w:proofErr w:type="spellStart"/>
      <w:r>
        <w:rPr>
          <w:sz w:val="24"/>
        </w:rPr>
        <w:t>minimise</w:t>
      </w:r>
      <w:proofErr w:type="spellEnd"/>
      <w:r>
        <w:rPr>
          <w:sz w:val="24"/>
        </w:rPr>
        <w:t xml:space="preserve"> the impact of the breach, assisted by relevant staff members or data processors where necessary. Actions relevant to specific data types are set out at the end of this procedure.</w:t>
      </w:r>
    </w:p>
    <w:p xmlns:wp14="http://schemas.microsoft.com/office/word/2010/wordml" w:rsidR="00E710D6" w:rsidRDefault="0061650F" w14:paraId="08DDBF58" wp14:textId="77777777">
      <w:pPr>
        <w:pStyle w:val="ListParagraph"/>
        <w:numPr>
          <w:ilvl w:val="0"/>
          <w:numId w:val="2"/>
        </w:numPr>
        <w:tabs>
          <w:tab w:val="left" w:pos="933"/>
        </w:tabs>
        <w:ind w:right="113"/>
        <w:jc w:val="both"/>
        <w:rPr>
          <w:sz w:val="24"/>
        </w:rPr>
      </w:pPr>
      <w:r>
        <w:rPr>
          <w:sz w:val="24"/>
        </w:rPr>
        <w:t>The DPO will</w:t>
      </w:r>
      <w:r>
        <w:rPr>
          <w:sz w:val="24"/>
        </w:rPr>
        <w:t xml:space="preserve"> assess the potential consequences, based on how serious they are, and how likely they are to happen</w:t>
      </w:r>
    </w:p>
    <w:p xmlns:wp14="http://schemas.microsoft.com/office/word/2010/wordml" w:rsidR="00E710D6" w:rsidRDefault="0061650F" w14:paraId="7B2B2AE9" wp14:textId="77777777">
      <w:pPr>
        <w:pStyle w:val="ListParagraph"/>
        <w:numPr>
          <w:ilvl w:val="0"/>
          <w:numId w:val="2"/>
        </w:numPr>
        <w:tabs>
          <w:tab w:val="left" w:pos="933"/>
        </w:tabs>
        <w:ind w:right="110"/>
        <w:jc w:val="both"/>
        <w:rPr>
          <w:sz w:val="24"/>
        </w:rPr>
      </w:pPr>
      <w:r>
        <w:rPr>
          <w:sz w:val="24"/>
        </w:rPr>
        <w:t>The DPO will work out whether the breach must be reported to the ICO. This must be judged on a case-by-case basis. To decide, the DPO will consider whether</w:t>
      </w:r>
      <w:r>
        <w:rPr>
          <w:sz w:val="24"/>
        </w:rPr>
        <w:t xml:space="preserve"> the breach is likely to negatively affect people’s rights and freedoms, and cause them any physical, material or non-material damage (e.g. emotional distress), including through:</w:t>
      </w:r>
    </w:p>
    <w:p xmlns:wp14="http://schemas.microsoft.com/office/word/2010/wordml" w:rsidR="00E710D6" w:rsidRDefault="0061650F" w14:paraId="612F2C61" wp14:textId="77777777">
      <w:pPr>
        <w:pStyle w:val="ListParagraph"/>
        <w:numPr>
          <w:ilvl w:val="1"/>
          <w:numId w:val="2"/>
        </w:numPr>
        <w:tabs>
          <w:tab w:val="left" w:pos="1489"/>
        </w:tabs>
        <w:spacing w:line="291" w:lineRule="exact"/>
        <w:ind w:left="1489" w:hanging="568"/>
        <w:rPr>
          <w:sz w:val="24"/>
        </w:rPr>
      </w:pPr>
      <w:r>
        <w:rPr>
          <w:sz w:val="24"/>
        </w:rPr>
        <w:t>Loss</w:t>
      </w:r>
      <w:r>
        <w:rPr>
          <w:spacing w:val="-3"/>
          <w:sz w:val="24"/>
        </w:rPr>
        <w:t xml:space="preserve"> </w:t>
      </w:r>
      <w:r>
        <w:rPr>
          <w:sz w:val="24"/>
        </w:rPr>
        <w:t>of</w:t>
      </w:r>
      <w:r>
        <w:rPr>
          <w:spacing w:val="-3"/>
          <w:sz w:val="24"/>
        </w:rPr>
        <w:t xml:space="preserve"> </w:t>
      </w:r>
      <w:r>
        <w:rPr>
          <w:sz w:val="24"/>
        </w:rPr>
        <w:t>control</w:t>
      </w:r>
      <w:r>
        <w:rPr>
          <w:spacing w:val="-3"/>
          <w:sz w:val="24"/>
        </w:rPr>
        <w:t xml:space="preserve"> </w:t>
      </w:r>
      <w:r>
        <w:rPr>
          <w:sz w:val="24"/>
        </w:rPr>
        <w:t>over</w:t>
      </w:r>
      <w:r>
        <w:rPr>
          <w:spacing w:val="-4"/>
          <w:sz w:val="24"/>
        </w:rPr>
        <w:t xml:space="preserve"> </w:t>
      </w:r>
      <w:r>
        <w:rPr>
          <w:sz w:val="24"/>
        </w:rPr>
        <w:t>their</w:t>
      </w:r>
      <w:r>
        <w:rPr>
          <w:spacing w:val="-1"/>
          <w:sz w:val="24"/>
        </w:rPr>
        <w:t xml:space="preserve"> </w:t>
      </w:r>
      <w:r>
        <w:rPr>
          <w:spacing w:val="-4"/>
          <w:sz w:val="24"/>
        </w:rPr>
        <w:t>data</w:t>
      </w:r>
    </w:p>
    <w:p xmlns:wp14="http://schemas.microsoft.com/office/word/2010/wordml" w:rsidR="00E710D6" w:rsidRDefault="0061650F" w14:paraId="124F7902" wp14:textId="77777777">
      <w:pPr>
        <w:pStyle w:val="ListParagraph"/>
        <w:numPr>
          <w:ilvl w:val="1"/>
          <w:numId w:val="2"/>
        </w:numPr>
        <w:tabs>
          <w:tab w:val="left" w:pos="1489"/>
        </w:tabs>
        <w:spacing w:line="291" w:lineRule="exact"/>
        <w:ind w:left="1489" w:hanging="568"/>
        <w:rPr>
          <w:sz w:val="24"/>
        </w:rPr>
      </w:pPr>
      <w:r>
        <w:rPr>
          <w:spacing w:val="-2"/>
          <w:sz w:val="24"/>
        </w:rPr>
        <w:t>Discrimination</w:t>
      </w:r>
    </w:p>
    <w:p xmlns:wp14="http://schemas.microsoft.com/office/word/2010/wordml" w:rsidR="00E710D6" w:rsidRDefault="0061650F" w14:paraId="0A87FC80" wp14:textId="77777777">
      <w:pPr>
        <w:pStyle w:val="ListParagraph"/>
        <w:numPr>
          <w:ilvl w:val="1"/>
          <w:numId w:val="2"/>
        </w:numPr>
        <w:tabs>
          <w:tab w:val="left" w:pos="1489"/>
        </w:tabs>
        <w:spacing w:before="2" w:line="291" w:lineRule="exact"/>
        <w:ind w:left="1489" w:hanging="568"/>
        <w:rPr>
          <w:sz w:val="24"/>
        </w:rPr>
      </w:pPr>
      <w:r>
        <w:rPr>
          <w:sz w:val="24"/>
        </w:rPr>
        <w:t>Identify</w:t>
      </w:r>
      <w:r>
        <w:rPr>
          <w:spacing w:val="-3"/>
          <w:sz w:val="24"/>
        </w:rPr>
        <w:t xml:space="preserve"> </w:t>
      </w:r>
      <w:r>
        <w:rPr>
          <w:sz w:val="24"/>
        </w:rPr>
        <w:t>theft</w:t>
      </w:r>
      <w:r>
        <w:rPr>
          <w:spacing w:val="-3"/>
          <w:sz w:val="24"/>
        </w:rPr>
        <w:t xml:space="preserve"> </w:t>
      </w:r>
      <w:r>
        <w:rPr>
          <w:sz w:val="24"/>
        </w:rPr>
        <w:t>or</w:t>
      </w:r>
      <w:r>
        <w:rPr>
          <w:spacing w:val="-3"/>
          <w:sz w:val="24"/>
        </w:rPr>
        <w:t xml:space="preserve"> </w:t>
      </w:r>
      <w:r>
        <w:rPr>
          <w:spacing w:val="-2"/>
          <w:sz w:val="24"/>
        </w:rPr>
        <w:t>fraud</w:t>
      </w:r>
    </w:p>
    <w:p xmlns:wp14="http://schemas.microsoft.com/office/word/2010/wordml" w:rsidR="00E710D6" w:rsidRDefault="0061650F" w14:paraId="54359D10" wp14:textId="77777777">
      <w:pPr>
        <w:pStyle w:val="ListParagraph"/>
        <w:numPr>
          <w:ilvl w:val="1"/>
          <w:numId w:val="2"/>
        </w:numPr>
        <w:tabs>
          <w:tab w:val="left" w:pos="1489"/>
        </w:tabs>
        <w:spacing w:line="291" w:lineRule="exact"/>
        <w:ind w:left="1489" w:hanging="568"/>
        <w:rPr>
          <w:sz w:val="24"/>
        </w:rPr>
      </w:pPr>
      <w:r>
        <w:rPr>
          <w:sz w:val="24"/>
        </w:rPr>
        <w:t>Financial</w:t>
      </w:r>
      <w:r>
        <w:rPr>
          <w:spacing w:val="-8"/>
          <w:sz w:val="24"/>
        </w:rPr>
        <w:t xml:space="preserve"> </w:t>
      </w:r>
      <w:r>
        <w:rPr>
          <w:spacing w:val="-4"/>
          <w:sz w:val="24"/>
        </w:rPr>
        <w:t>loss</w:t>
      </w:r>
    </w:p>
    <w:p xmlns:wp14="http://schemas.microsoft.com/office/word/2010/wordml" w:rsidR="00E710D6" w:rsidRDefault="0061650F" w14:paraId="1E02CDC4" wp14:textId="77777777">
      <w:pPr>
        <w:pStyle w:val="ListParagraph"/>
        <w:numPr>
          <w:ilvl w:val="1"/>
          <w:numId w:val="2"/>
        </w:numPr>
        <w:tabs>
          <w:tab w:val="left" w:pos="1490"/>
          <w:tab w:val="left" w:pos="3303"/>
          <w:tab w:val="left" w:pos="4483"/>
          <w:tab w:val="left" w:pos="4927"/>
          <w:tab w:val="left" w:pos="7327"/>
          <w:tab w:val="left" w:pos="7982"/>
          <w:tab w:val="left" w:pos="9304"/>
        </w:tabs>
        <w:spacing w:before="1"/>
        <w:ind w:left="1490" w:right="110" w:hanging="569"/>
        <w:rPr>
          <w:sz w:val="24"/>
        </w:rPr>
      </w:pPr>
      <w:proofErr w:type="spellStart"/>
      <w:r>
        <w:rPr>
          <w:spacing w:val="-2"/>
          <w:sz w:val="24"/>
        </w:rPr>
        <w:t>Unauthorised</w:t>
      </w:r>
      <w:proofErr w:type="spellEnd"/>
      <w:r>
        <w:rPr>
          <w:sz w:val="24"/>
        </w:rPr>
        <w:tab/>
      </w:r>
      <w:r>
        <w:rPr>
          <w:spacing w:val="-2"/>
          <w:sz w:val="24"/>
        </w:rPr>
        <w:t>reversal</w:t>
      </w:r>
      <w:r>
        <w:rPr>
          <w:sz w:val="24"/>
        </w:rPr>
        <w:tab/>
      </w:r>
      <w:r>
        <w:rPr>
          <w:spacing w:val="-6"/>
          <w:sz w:val="24"/>
        </w:rPr>
        <w:t>of</w:t>
      </w:r>
      <w:r>
        <w:rPr>
          <w:sz w:val="24"/>
        </w:rPr>
        <w:tab/>
      </w:r>
      <w:proofErr w:type="spellStart"/>
      <w:r>
        <w:rPr>
          <w:spacing w:val="-2"/>
          <w:sz w:val="24"/>
        </w:rPr>
        <w:t>pseudonymisation</w:t>
      </w:r>
      <w:proofErr w:type="spellEnd"/>
      <w:r>
        <w:rPr>
          <w:sz w:val="24"/>
        </w:rPr>
        <w:tab/>
      </w:r>
      <w:r>
        <w:rPr>
          <w:spacing w:val="-4"/>
          <w:sz w:val="24"/>
        </w:rPr>
        <w:t>(for</w:t>
      </w:r>
      <w:r>
        <w:rPr>
          <w:sz w:val="24"/>
        </w:rPr>
        <w:tab/>
      </w:r>
      <w:r>
        <w:rPr>
          <w:spacing w:val="-2"/>
          <w:sz w:val="24"/>
        </w:rPr>
        <w:t>example,</w:t>
      </w:r>
      <w:r>
        <w:rPr>
          <w:sz w:val="24"/>
        </w:rPr>
        <w:tab/>
      </w:r>
      <w:r>
        <w:rPr>
          <w:spacing w:val="-4"/>
          <w:sz w:val="24"/>
        </w:rPr>
        <w:t xml:space="preserve">key- </w:t>
      </w:r>
      <w:r>
        <w:rPr>
          <w:spacing w:val="-2"/>
          <w:sz w:val="24"/>
        </w:rPr>
        <w:t>coding)</w:t>
      </w:r>
    </w:p>
    <w:p xmlns:wp14="http://schemas.microsoft.com/office/word/2010/wordml" w:rsidR="00E710D6" w:rsidRDefault="0061650F" w14:paraId="2A5E390C" wp14:textId="77777777">
      <w:pPr>
        <w:pStyle w:val="ListParagraph"/>
        <w:numPr>
          <w:ilvl w:val="1"/>
          <w:numId w:val="2"/>
        </w:numPr>
        <w:tabs>
          <w:tab w:val="left" w:pos="1489"/>
        </w:tabs>
        <w:ind w:left="1489" w:hanging="568"/>
        <w:rPr>
          <w:sz w:val="24"/>
        </w:rPr>
      </w:pPr>
      <w:r>
        <w:rPr>
          <w:sz w:val="24"/>
        </w:rPr>
        <w:t>Damage</w:t>
      </w:r>
      <w:r>
        <w:rPr>
          <w:spacing w:val="-3"/>
          <w:sz w:val="24"/>
        </w:rPr>
        <w:t xml:space="preserve"> </w:t>
      </w:r>
      <w:r>
        <w:rPr>
          <w:sz w:val="24"/>
        </w:rPr>
        <w:t>to</w:t>
      </w:r>
      <w:r>
        <w:rPr>
          <w:spacing w:val="-3"/>
          <w:sz w:val="24"/>
        </w:rPr>
        <w:t xml:space="preserve"> </w:t>
      </w:r>
      <w:r>
        <w:rPr>
          <w:spacing w:val="-2"/>
          <w:sz w:val="24"/>
        </w:rPr>
        <w:t>reputation</w:t>
      </w:r>
    </w:p>
    <w:p xmlns:wp14="http://schemas.microsoft.com/office/word/2010/wordml" w:rsidR="00E710D6" w:rsidRDefault="0061650F" w14:paraId="0C99D1E1" wp14:textId="77777777">
      <w:pPr>
        <w:pStyle w:val="ListParagraph"/>
        <w:numPr>
          <w:ilvl w:val="1"/>
          <w:numId w:val="2"/>
        </w:numPr>
        <w:tabs>
          <w:tab w:val="left" w:pos="1489"/>
        </w:tabs>
        <w:spacing w:before="1" w:line="291" w:lineRule="exact"/>
        <w:ind w:left="1489" w:hanging="568"/>
        <w:rPr>
          <w:sz w:val="24"/>
        </w:rPr>
      </w:pPr>
      <w:r>
        <w:rPr>
          <w:sz w:val="24"/>
        </w:rPr>
        <w:t>Loss</w:t>
      </w:r>
      <w:r>
        <w:rPr>
          <w:spacing w:val="-1"/>
          <w:sz w:val="24"/>
        </w:rPr>
        <w:t xml:space="preserve"> </w:t>
      </w:r>
      <w:r>
        <w:rPr>
          <w:sz w:val="24"/>
        </w:rPr>
        <w:t>of</w:t>
      </w:r>
      <w:r>
        <w:rPr>
          <w:spacing w:val="-1"/>
          <w:sz w:val="24"/>
        </w:rPr>
        <w:t xml:space="preserve"> </w:t>
      </w:r>
      <w:r>
        <w:rPr>
          <w:spacing w:val="-2"/>
          <w:sz w:val="24"/>
        </w:rPr>
        <w:t>confidentiality</w:t>
      </w:r>
    </w:p>
    <w:p xmlns:wp14="http://schemas.microsoft.com/office/word/2010/wordml" w:rsidR="00E710D6" w:rsidRDefault="0061650F" w14:paraId="34A8FBD6" wp14:textId="77777777">
      <w:pPr>
        <w:pStyle w:val="ListParagraph"/>
        <w:numPr>
          <w:ilvl w:val="1"/>
          <w:numId w:val="2"/>
        </w:numPr>
        <w:tabs>
          <w:tab w:val="left" w:pos="1490"/>
          <w:tab w:val="left" w:pos="2164"/>
          <w:tab w:val="left" w:pos="3020"/>
          <w:tab w:val="left" w:pos="4461"/>
          <w:tab w:val="left" w:pos="5813"/>
          <w:tab w:val="left" w:pos="6283"/>
          <w:tab w:val="left" w:pos="7171"/>
          <w:tab w:val="left" w:pos="8993"/>
          <w:tab w:val="left" w:pos="9451"/>
        </w:tabs>
        <w:ind w:left="1490" w:right="117" w:hanging="569"/>
        <w:rPr>
          <w:sz w:val="24"/>
        </w:rPr>
      </w:pPr>
      <w:r>
        <w:rPr>
          <w:spacing w:val="-4"/>
          <w:sz w:val="24"/>
        </w:rPr>
        <w:t>Any</w:t>
      </w:r>
      <w:r>
        <w:rPr>
          <w:sz w:val="24"/>
        </w:rPr>
        <w:tab/>
      </w:r>
      <w:r>
        <w:rPr>
          <w:spacing w:val="-2"/>
          <w:sz w:val="24"/>
        </w:rPr>
        <w:t>other</w:t>
      </w:r>
      <w:r>
        <w:rPr>
          <w:sz w:val="24"/>
        </w:rPr>
        <w:tab/>
      </w:r>
      <w:r>
        <w:rPr>
          <w:spacing w:val="-2"/>
          <w:sz w:val="24"/>
        </w:rPr>
        <w:t>significant</w:t>
      </w:r>
      <w:r>
        <w:rPr>
          <w:sz w:val="24"/>
        </w:rPr>
        <w:tab/>
      </w:r>
      <w:r>
        <w:rPr>
          <w:spacing w:val="-2"/>
          <w:sz w:val="24"/>
        </w:rPr>
        <w:t>economic</w:t>
      </w:r>
      <w:r>
        <w:rPr>
          <w:sz w:val="24"/>
        </w:rPr>
        <w:tab/>
      </w:r>
      <w:r>
        <w:rPr>
          <w:spacing w:val="-6"/>
          <w:sz w:val="24"/>
        </w:rPr>
        <w:t>or</w:t>
      </w:r>
      <w:r>
        <w:rPr>
          <w:sz w:val="24"/>
        </w:rPr>
        <w:tab/>
      </w:r>
      <w:r>
        <w:rPr>
          <w:spacing w:val="-2"/>
          <w:sz w:val="24"/>
        </w:rPr>
        <w:t>social</w:t>
      </w:r>
      <w:r>
        <w:rPr>
          <w:sz w:val="24"/>
        </w:rPr>
        <w:tab/>
      </w:r>
      <w:r>
        <w:rPr>
          <w:spacing w:val="-2"/>
          <w:sz w:val="24"/>
        </w:rPr>
        <w:t>disadvantage</w:t>
      </w:r>
      <w:r>
        <w:rPr>
          <w:sz w:val="24"/>
        </w:rPr>
        <w:tab/>
      </w:r>
      <w:r>
        <w:rPr>
          <w:spacing w:val="-6"/>
          <w:sz w:val="24"/>
        </w:rPr>
        <w:t>to</w:t>
      </w:r>
      <w:r>
        <w:rPr>
          <w:sz w:val="24"/>
        </w:rPr>
        <w:tab/>
      </w:r>
      <w:r>
        <w:rPr>
          <w:spacing w:val="-4"/>
          <w:sz w:val="24"/>
        </w:rPr>
        <w:t xml:space="preserve">the </w:t>
      </w:r>
      <w:r>
        <w:rPr>
          <w:sz w:val="24"/>
        </w:rPr>
        <w:t>individual(s) concerned</w:t>
      </w:r>
    </w:p>
    <w:p xmlns:wp14="http://schemas.microsoft.com/office/word/2010/wordml" w:rsidR="00E710D6" w:rsidRDefault="0061650F" w14:paraId="4A2FD685" wp14:textId="77777777">
      <w:pPr>
        <w:pStyle w:val="BodyText"/>
        <w:ind w:left="933"/>
      </w:pPr>
      <w:r>
        <w:t>If it’s likely that there will be a risk to people’s rights and freedoms, the DPO must notify the ICO. The DPO may contact the ICO for advice.</w:t>
      </w:r>
    </w:p>
    <w:p xmlns:wp14="http://schemas.microsoft.com/office/word/2010/wordml" w:rsidR="00E710D6" w:rsidRDefault="0061650F" w14:paraId="3D57DD9E" wp14:textId="77777777">
      <w:pPr>
        <w:pStyle w:val="ListParagraph"/>
        <w:numPr>
          <w:ilvl w:val="0"/>
          <w:numId w:val="2"/>
        </w:numPr>
        <w:tabs>
          <w:tab w:val="left" w:pos="933"/>
        </w:tabs>
        <w:ind w:right="117"/>
        <w:jc w:val="both"/>
        <w:rPr>
          <w:sz w:val="24"/>
        </w:rPr>
      </w:pPr>
      <w:r>
        <w:rPr>
          <w:sz w:val="24"/>
        </w:rPr>
        <w:t>The DPO will document the decision (either way), in case it is challenged at a later date by the ICO or an indivi</w:t>
      </w:r>
      <w:r>
        <w:rPr>
          <w:sz w:val="24"/>
        </w:rPr>
        <w:t xml:space="preserve">dual affected by the breach. Documented decisions are stored on the ‘Secure Area’ of the </w:t>
      </w:r>
      <w:proofErr w:type="gramStart"/>
      <w:r>
        <w:rPr>
          <w:sz w:val="24"/>
        </w:rPr>
        <w:t>schools</w:t>
      </w:r>
      <w:proofErr w:type="gramEnd"/>
      <w:r>
        <w:rPr>
          <w:sz w:val="24"/>
        </w:rPr>
        <w:t xml:space="preserve"> </w:t>
      </w:r>
      <w:r>
        <w:rPr>
          <w:spacing w:val="-2"/>
          <w:sz w:val="24"/>
        </w:rPr>
        <w:t>network.</w:t>
      </w:r>
    </w:p>
    <w:p xmlns:wp14="http://schemas.microsoft.com/office/word/2010/wordml" w:rsidR="00E710D6" w:rsidRDefault="0061650F" w14:paraId="4D67DD10" wp14:textId="77777777">
      <w:pPr>
        <w:pStyle w:val="ListParagraph"/>
        <w:numPr>
          <w:ilvl w:val="0"/>
          <w:numId w:val="2"/>
        </w:numPr>
        <w:tabs>
          <w:tab w:val="left" w:pos="933"/>
        </w:tabs>
        <w:ind w:right="120"/>
        <w:jc w:val="both"/>
        <w:rPr>
          <w:sz w:val="24"/>
        </w:rPr>
      </w:pPr>
      <w:r>
        <w:rPr>
          <w:sz w:val="24"/>
        </w:rPr>
        <w:t xml:space="preserve">Where the ICO must be notified, the DPO will do this via the ‘report a breach’ page of the ICO website within 24 hours. As required, the DPO will set </w:t>
      </w:r>
      <w:r>
        <w:rPr>
          <w:sz w:val="24"/>
        </w:rPr>
        <w:t>out:</w:t>
      </w:r>
    </w:p>
    <w:p xmlns:wp14="http://schemas.microsoft.com/office/word/2010/wordml" w:rsidR="00E710D6" w:rsidRDefault="0061650F" w14:paraId="600647C6" wp14:textId="77777777">
      <w:pPr>
        <w:pStyle w:val="BodyText"/>
        <w:ind w:left="2373" w:right="112" w:hanging="334"/>
        <w:jc w:val="both"/>
      </w:pPr>
      <w:proofErr w:type="spellStart"/>
      <w:r>
        <w:t>i</w:t>
      </w:r>
      <w:proofErr w:type="spellEnd"/>
      <w:r>
        <w:t>. A description of the nature of the personal data breach including,</w:t>
      </w:r>
      <w:r>
        <w:rPr>
          <w:spacing w:val="59"/>
        </w:rPr>
        <w:t xml:space="preserve"> </w:t>
      </w:r>
      <w:r>
        <w:t>where</w:t>
      </w:r>
      <w:r>
        <w:rPr>
          <w:spacing w:val="64"/>
        </w:rPr>
        <w:t xml:space="preserve"> </w:t>
      </w:r>
      <w:r>
        <w:t>possible:</w:t>
      </w:r>
      <w:r>
        <w:rPr>
          <w:spacing w:val="64"/>
        </w:rPr>
        <w:t xml:space="preserve"> </w:t>
      </w:r>
      <w:r>
        <w:t>the</w:t>
      </w:r>
      <w:r>
        <w:rPr>
          <w:spacing w:val="63"/>
        </w:rPr>
        <w:t xml:space="preserve"> </w:t>
      </w:r>
      <w:r>
        <w:t>categories</w:t>
      </w:r>
      <w:r>
        <w:rPr>
          <w:spacing w:val="62"/>
        </w:rPr>
        <w:t xml:space="preserve"> </w:t>
      </w:r>
      <w:r>
        <w:t>and</w:t>
      </w:r>
      <w:r>
        <w:rPr>
          <w:spacing w:val="62"/>
        </w:rPr>
        <w:t xml:space="preserve"> </w:t>
      </w:r>
      <w:r>
        <w:rPr>
          <w:spacing w:val="-2"/>
        </w:rPr>
        <w:t>approximate</w:t>
      </w:r>
    </w:p>
    <w:p xmlns:wp14="http://schemas.microsoft.com/office/word/2010/wordml" w:rsidR="00E710D6" w:rsidRDefault="00E710D6" w14:paraId="16DEB4AB" wp14:textId="77777777">
      <w:pPr>
        <w:jc w:val="both"/>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pPr>
    </w:p>
    <w:p xmlns:wp14="http://schemas.microsoft.com/office/word/2010/wordml" w:rsidR="00E710D6" w:rsidRDefault="0061650F" w14:paraId="020EE8CD" wp14:textId="77777777">
      <w:pPr>
        <w:pStyle w:val="BodyText"/>
        <w:spacing w:before="90"/>
        <w:ind w:left="2373" w:right="111"/>
        <w:jc w:val="both"/>
      </w:pPr>
      <w:r>
        <w:t xml:space="preserve">number of individuals concerned </w:t>
      </w:r>
      <w:r>
        <w:rPr>
          <w:u w:val="single"/>
        </w:rPr>
        <w:t>and</w:t>
      </w:r>
      <w:r>
        <w:t xml:space="preserve"> the categories and approximate number of personal data records concerned</w:t>
      </w:r>
    </w:p>
    <w:p xmlns:wp14="http://schemas.microsoft.com/office/word/2010/wordml" w:rsidR="00E710D6" w:rsidRDefault="0061650F" w14:paraId="1C305A6A" wp14:textId="77777777">
      <w:pPr>
        <w:pStyle w:val="ListParagraph"/>
        <w:numPr>
          <w:ilvl w:val="0"/>
          <w:numId w:val="1"/>
        </w:numPr>
        <w:tabs>
          <w:tab w:val="left" w:pos="1344"/>
        </w:tabs>
        <w:spacing w:line="291" w:lineRule="exact"/>
        <w:ind w:left="1344" w:hanging="423"/>
        <w:jc w:val="both"/>
        <w:rPr>
          <w:sz w:val="24"/>
        </w:rPr>
      </w:pPr>
      <w:r>
        <w:rPr>
          <w:sz w:val="24"/>
        </w:rPr>
        <w:t>The</w:t>
      </w:r>
      <w:r>
        <w:rPr>
          <w:spacing w:val="-3"/>
          <w:sz w:val="24"/>
        </w:rPr>
        <w:t xml:space="preserve"> </w:t>
      </w:r>
      <w:r>
        <w:rPr>
          <w:sz w:val="24"/>
        </w:rPr>
        <w:t>name</w:t>
      </w:r>
      <w:r>
        <w:rPr>
          <w:spacing w:val="-2"/>
          <w:sz w:val="24"/>
        </w:rPr>
        <w:t xml:space="preserve"> </w:t>
      </w:r>
      <w:r>
        <w:rPr>
          <w:sz w:val="24"/>
        </w:rPr>
        <w:t>and</w:t>
      </w:r>
      <w:r>
        <w:rPr>
          <w:spacing w:val="-3"/>
          <w:sz w:val="24"/>
        </w:rPr>
        <w:t xml:space="preserve"> </w:t>
      </w:r>
      <w:r>
        <w:rPr>
          <w:sz w:val="24"/>
        </w:rPr>
        <w:t>contact</w:t>
      </w:r>
      <w:r>
        <w:rPr>
          <w:spacing w:val="-5"/>
          <w:sz w:val="24"/>
        </w:rPr>
        <w:t xml:space="preserve"> </w:t>
      </w:r>
      <w:r>
        <w:rPr>
          <w:sz w:val="24"/>
        </w:rPr>
        <w:t>details</w:t>
      </w:r>
      <w:r>
        <w:rPr>
          <w:spacing w:val="-3"/>
          <w:sz w:val="24"/>
        </w:rPr>
        <w:t xml:space="preserve"> </w:t>
      </w:r>
      <w:r>
        <w:rPr>
          <w:sz w:val="24"/>
        </w:rPr>
        <w:t>of</w:t>
      </w:r>
      <w:r>
        <w:rPr>
          <w:spacing w:val="-1"/>
          <w:sz w:val="24"/>
        </w:rPr>
        <w:t xml:space="preserve"> </w:t>
      </w:r>
      <w:r>
        <w:rPr>
          <w:sz w:val="24"/>
        </w:rPr>
        <w:t>the</w:t>
      </w:r>
      <w:r>
        <w:rPr>
          <w:spacing w:val="-2"/>
          <w:sz w:val="24"/>
        </w:rPr>
        <w:t xml:space="preserve"> </w:t>
      </w:r>
      <w:r>
        <w:rPr>
          <w:spacing w:val="-5"/>
          <w:sz w:val="24"/>
        </w:rPr>
        <w:t>DPO</w:t>
      </w:r>
    </w:p>
    <w:p xmlns:wp14="http://schemas.microsoft.com/office/word/2010/wordml" w:rsidR="00E710D6" w:rsidRDefault="0061650F" w14:paraId="1F1E7B98" wp14:textId="77777777">
      <w:pPr>
        <w:pStyle w:val="ListParagraph"/>
        <w:numPr>
          <w:ilvl w:val="0"/>
          <w:numId w:val="1"/>
        </w:numPr>
        <w:tabs>
          <w:tab w:val="left" w:pos="1344"/>
        </w:tabs>
        <w:spacing w:line="291" w:lineRule="exact"/>
        <w:ind w:left="1344" w:hanging="423"/>
        <w:jc w:val="both"/>
        <w:rPr>
          <w:sz w:val="24"/>
        </w:rPr>
      </w:pPr>
      <w:r>
        <w:rPr>
          <w:sz w:val="24"/>
        </w:rPr>
        <w:t>A</w:t>
      </w:r>
      <w:r>
        <w:rPr>
          <w:spacing w:val="-6"/>
          <w:sz w:val="24"/>
        </w:rPr>
        <w:t xml:space="preserve"> </w:t>
      </w:r>
      <w:r>
        <w:rPr>
          <w:sz w:val="24"/>
        </w:rPr>
        <w:t>description</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likely</w:t>
      </w:r>
      <w:r>
        <w:rPr>
          <w:spacing w:val="1"/>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personal</w:t>
      </w:r>
      <w:r>
        <w:rPr>
          <w:spacing w:val="-4"/>
          <w:sz w:val="24"/>
        </w:rPr>
        <w:t xml:space="preserve"> </w:t>
      </w:r>
      <w:r>
        <w:rPr>
          <w:sz w:val="24"/>
        </w:rPr>
        <w:t>data</w:t>
      </w:r>
      <w:r>
        <w:rPr>
          <w:spacing w:val="-3"/>
          <w:sz w:val="24"/>
        </w:rPr>
        <w:t xml:space="preserve"> </w:t>
      </w:r>
      <w:r>
        <w:rPr>
          <w:spacing w:val="-2"/>
          <w:sz w:val="24"/>
        </w:rPr>
        <w:t>breach</w:t>
      </w:r>
    </w:p>
    <w:p xmlns:wp14="http://schemas.microsoft.com/office/word/2010/wordml" w:rsidR="00E710D6" w:rsidRDefault="0061650F" w14:paraId="7349E7B1" wp14:textId="77777777">
      <w:pPr>
        <w:pStyle w:val="ListParagraph"/>
        <w:numPr>
          <w:ilvl w:val="0"/>
          <w:numId w:val="1"/>
        </w:numPr>
        <w:tabs>
          <w:tab w:val="left" w:pos="1344"/>
          <w:tab w:val="left" w:pos="1346"/>
        </w:tabs>
        <w:spacing w:before="1"/>
        <w:ind w:right="118"/>
        <w:jc w:val="both"/>
        <w:rPr>
          <w:sz w:val="24"/>
        </w:rPr>
      </w:pPr>
      <w:r>
        <w:rPr>
          <w:sz w:val="24"/>
        </w:rPr>
        <w:t>A description of the measures that have been, or will be taken, to deal with the breach and</w:t>
      </w:r>
      <w:r>
        <w:rPr>
          <w:spacing w:val="80"/>
          <w:sz w:val="24"/>
        </w:rPr>
        <w:t xml:space="preserve"> </w:t>
      </w:r>
      <w:r>
        <w:rPr>
          <w:sz w:val="24"/>
        </w:rPr>
        <w:t>mitigate any possible adverse effects on</w:t>
      </w:r>
      <w:r>
        <w:rPr>
          <w:spacing w:val="40"/>
          <w:sz w:val="24"/>
        </w:rPr>
        <w:t xml:space="preserve"> </w:t>
      </w:r>
      <w:r>
        <w:rPr>
          <w:sz w:val="24"/>
        </w:rPr>
        <w:t xml:space="preserve">the individual(s) </w:t>
      </w:r>
      <w:r>
        <w:rPr>
          <w:sz w:val="24"/>
        </w:rPr>
        <w:t>concerned</w:t>
      </w:r>
    </w:p>
    <w:p xmlns:wp14="http://schemas.microsoft.com/office/word/2010/wordml" w:rsidR="00E710D6" w:rsidRDefault="0061650F" w14:paraId="30D5F029" wp14:textId="77777777">
      <w:pPr>
        <w:pStyle w:val="ListParagraph"/>
        <w:numPr>
          <w:ilvl w:val="0"/>
          <w:numId w:val="2"/>
        </w:numPr>
        <w:tabs>
          <w:tab w:val="left" w:pos="933"/>
        </w:tabs>
        <w:ind w:right="118"/>
        <w:jc w:val="both"/>
        <w:rPr>
          <w:sz w:val="24"/>
        </w:rPr>
      </w:pPr>
      <w:r>
        <w:rPr>
          <w:sz w:val="24"/>
        </w:rPr>
        <w:t>If</w:t>
      </w:r>
      <w:r>
        <w:rPr>
          <w:spacing w:val="-3"/>
          <w:sz w:val="24"/>
        </w:rPr>
        <w:t xml:space="preserve"> </w:t>
      </w:r>
      <w:r>
        <w:rPr>
          <w:sz w:val="24"/>
        </w:rPr>
        <w:t>all</w:t>
      </w:r>
      <w:r>
        <w:rPr>
          <w:spacing w:val="-3"/>
          <w:sz w:val="24"/>
        </w:rPr>
        <w:t xml:space="preserve"> </w:t>
      </w:r>
      <w:r>
        <w:rPr>
          <w:sz w:val="24"/>
        </w:rPr>
        <w:t>the</w:t>
      </w:r>
      <w:r>
        <w:rPr>
          <w:spacing w:val="-3"/>
          <w:sz w:val="24"/>
        </w:rPr>
        <w:t xml:space="preserve"> </w:t>
      </w:r>
      <w:r>
        <w:rPr>
          <w:sz w:val="24"/>
        </w:rPr>
        <w:t>above</w:t>
      </w:r>
      <w:r>
        <w:rPr>
          <w:spacing w:val="-3"/>
          <w:sz w:val="24"/>
        </w:rPr>
        <w:t xml:space="preserve"> </w:t>
      </w:r>
      <w:r>
        <w:rPr>
          <w:sz w:val="24"/>
        </w:rPr>
        <w:t>details</w:t>
      </w:r>
      <w:r>
        <w:rPr>
          <w:spacing w:val="-3"/>
          <w:sz w:val="24"/>
        </w:rPr>
        <w:t xml:space="preserve"> </w:t>
      </w:r>
      <w:r>
        <w:rPr>
          <w:sz w:val="24"/>
        </w:rPr>
        <w:t>are</w:t>
      </w:r>
      <w:r>
        <w:rPr>
          <w:spacing w:val="-2"/>
          <w:sz w:val="24"/>
        </w:rPr>
        <w:t xml:space="preserve"> </w:t>
      </w:r>
      <w:r>
        <w:rPr>
          <w:sz w:val="24"/>
        </w:rPr>
        <w:t>not</w:t>
      </w:r>
      <w:r>
        <w:rPr>
          <w:spacing w:val="-2"/>
          <w:sz w:val="24"/>
        </w:rPr>
        <w:t xml:space="preserve"> </w:t>
      </w:r>
      <w:r>
        <w:rPr>
          <w:sz w:val="24"/>
        </w:rPr>
        <w:t>yet</w:t>
      </w:r>
      <w:r>
        <w:rPr>
          <w:spacing w:val="-3"/>
          <w:sz w:val="24"/>
        </w:rPr>
        <w:t xml:space="preserve"> </w:t>
      </w:r>
      <w:r>
        <w:rPr>
          <w:sz w:val="24"/>
        </w:rPr>
        <w:t>known,</w:t>
      </w:r>
      <w:r>
        <w:rPr>
          <w:spacing w:val="-4"/>
          <w:sz w:val="24"/>
        </w:rPr>
        <w:t xml:space="preserve"> </w:t>
      </w:r>
      <w:r>
        <w:rPr>
          <w:sz w:val="24"/>
        </w:rPr>
        <w:t>the</w:t>
      </w:r>
      <w:r>
        <w:rPr>
          <w:spacing w:val="-3"/>
          <w:sz w:val="24"/>
        </w:rPr>
        <w:t xml:space="preserve"> </w:t>
      </w:r>
      <w:r>
        <w:rPr>
          <w:sz w:val="24"/>
        </w:rPr>
        <w:t>DPO</w:t>
      </w:r>
      <w:r>
        <w:rPr>
          <w:spacing w:val="-3"/>
          <w:sz w:val="24"/>
        </w:rPr>
        <w:t xml:space="preserve"> </w:t>
      </w:r>
      <w:r>
        <w:rPr>
          <w:sz w:val="24"/>
        </w:rPr>
        <w:t>will</w:t>
      </w:r>
      <w:r>
        <w:rPr>
          <w:spacing w:val="-2"/>
          <w:sz w:val="24"/>
        </w:rPr>
        <w:t xml:space="preserve"> </w:t>
      </w:r>
      <w:r>
        <w:rPr>
          <w:sz w:val="24"/>
        </w:rPr>
        <w:t>report</w:t>
      </w:r>
      <w:r>
        <w:rPr>
          <w:spacing w:val="-3"/>
          <w:sz w:val="24"/>
        </w:rPr>
        <w:t xml:space="preserve"> </w:t>
      </w:r>
      <w:r>
        <w:rPr>
          <w:sz w:val="24"/>
        </w:rPr>
        <w:t>as</w:t>
      </w:r>
      <w:r>
        <w:rPr>
          <w:spacing w:val="-3"/>
          <w:sz w:val="24"/>
        </w:rPr>
        <w:t xml:space="preserve"> </w:t>
      </w:r>
      <w:r>
        <w:rPr>
          <w:sz w:val="24"/>
        </w:rPr>
        <w:t>much</w:t>
      </w:r>
      <w:r>
        <w:rPr>
          <w:spacing w:val="-4"/>
          <w:sz w:val="24"/>
        </w:rPr>
        <w:t xml:space="preserve"> </w:t>
      </w:r>
      <w:r>
        <w:rPr>
          <w:sz w:val="24"/>
        </w:rPr>
        <w:t>as they can within 24 hours. The report will explain that there is a delay,</w:t>
      </w:r>
      <w:r>
        <w:rPr>
          <w:spacing w:val="40"/>
          <w:sz w:val="24"/>
        </w:rPr>
        <w:t xml:space="preserve"> </w:t>
      </w:r>
      <w:r>
        <w:rPr>
          <w:sz w:val="24"/>
        </w:rPr>
        <w:t>the</w:t>
      </w:r>
      <w:r>
        <w:rPr>
          <w:spacing w:val="-1"/>
          <w:sz w:val="24"/>
        </w:rPr>
        <w:t xml:space="preserve"> </w:t>
      </w:r>
      <w:r>
        <w:rPr>
          <w:sz w:val="24"/>
        </w:rPr>
        <w:t>reasons</w:t>
      </w:r>
      <w:r>
        <w:rPr>
          <w:spacing w:val="-2"/>
          <w:sz w:val="24"/>
        </w:rPr>
        <w:t xml:space="preserve"> </w:t>
      </w:r>
      <w:r>
        <w:rPr>
          <w:sz w:val="24"/>
        </w:rPr>
        <w:t>why,</w:t>
      </w:r>
      <w:r>
        <w:rPr>
          <w:spacing w:val="-3"/>
          <w:sz w:val="24"/>
        </w:rPr>
        <w:t xml:space="preserve"> </w:t>
      </w:r>
      <w:r>
        <w:rPr>
          <w:sz w:val="24"/>
        </w:rPr>
        <w:t>and</w:t>
      </w:r>
      <w:r>
        <w:rPr>
          <w:spacing w:val="-2"/>
          <w:sz w:val="24"/>
        </w:rPr>
        <w:t xml:space="preserve"> </w:t>
      </w:r>
      <w:r>
        <w:rPr>
          <w:sz w:val="24"/>
        </w:rPr>
        <w:t>when the</w:t>
      </w:r>
      <w:r>
        <w:rPr>
          <w:spacing w:val="-1"/>
          <w:sz w:val="24"/>
        </w:rPr>
        <w:t xml:space="preserve"> </w:t>
      </w:r>
      <w:r>
        <w:rPr>
          <w:sz w:val="24"/>
        </w:rPr>
        <w:t>DPO</w:t>
      </w:r>
      <w:r>
        <w:rPr>
          <w:spacing w:val="-1"/>
          <w:sz w:val="24"/>
        </w:rPr>
        <w:t xml:space="preserve"> </w:t>
      </w:r>
      <w:r>
        <w:rPr>
          <w:sz w:val="24"/>
        </w:rPr>
        <w:t>expects to</w:t>
      </w:r>
      <w:r>
        <w:rPr>
          <w:spacing w:val="-1"/>
          <w:sz w:val="24"/>
        </w:rPr>
        <w:t xml:space="preserve"> </w:t>
      </w:r>
      <w:r>
        <w:rPr>
          <w:sz w:val="24"/>
        </w:rPr>
        <w:t>have further</w:t>
      </w:r>
      <w:r>
        <w:rPr>
          <w:spacing w:val="-1"/>
          <w:sz w:val="24"/>
        </w:rPr>
        <w:t xml:space="preserve"> </w:t>
      </w:r>
      <w:r>
        <w:rPr>
          <w:sz w:val="24"/>
        </w:rPr>
        <w:t>information. The DPO will submit the remaining information as soon as possible</w:t>
      </w:r>
    </w:p>
    <w:p xmlns:wp14="http://schemas.microsoft.com/office/word/2010/wordml" w:rsidR="00E710D6" w:rsidRDefault="0061650F" w14:paraId="6EBE58ED" wp14:textId="77777777">
      <w:pPr>
        <w:pStyle w:val="ListParagraph"/>
        <w:numPr>
          <w:ilvl w:val="0"/>
          <w:numId w:val="2"/>
        </w:numPr>
        <w:tabs>
          <w:tab w:val="left" w:pos="931"/>
          <w:tab w:val="left" w:pos="933"/>
        </w:tabs>
        <w:ind w:right="116"/>
        <w:jc w:val="both"/>
        <w:rPr>
          <w:sz w:val="24"/>
        </w:rPr>
      </w:pPr>
      <w:r>
        <w:rPr>
          <w:sz w:val="24"/>
        </w:rPr>
        <w:t>The DPO will also assess the risk to individuals, again based on the severity and likelihood of potential or actual impact. If the risk is high, the DPO will promptly inform, in</w:t>
      </w:r>
      <w:r>
        <w:rPr>
          <w:sz w:val="24"/>
        </w:rPr>
        <w:t xml:space="preserve"> writing, all individuals whose personal data has been breached. This notification will set out:</w:t>
      </w:r>
    </w:p>
    <w:p xmlns:wp14="http://schemas.microsoft.com/office/word/2010/wordml" w:rsidR="00E710D6" w:rsidRDefault="0061650F" w14:paraId="2C97FB93" wp14:textId="77777777">
      <w:pPr>
        <w:pStyle w:val="ListParagraph"/>
        <w:numPr>
          <w:ilvl w:val="1"/>
          <w:numId w:val="2"/>
        </w:numPr>
        <w:tabs>
          <w:tab w:val="left" w:pos="1344"/>
        </w:tabs>
        <w:spacing w:before="1" w:line="291" w:lineRule="exact"/>
        <w:ind w:left="1344" w:hanging="423"/>
        <w:jc w:val="both"/>
        <w:rPr>
          <w:sz w:val="24"/>
        </w:rPr>
      </w:pPr>
      <w:r>
        <w:rPr>
          <w:sz w:val="24"/>
        </w:rPr>
        <w:t>The</w:t>
      </w:r>
      <w:r>
        <w:rPr>
          <w:spacing w:val="-3"/>
          <w:sz w:val="24"/>
        </w:rPr>
        <w:t xml:space="preserve"> </w:t>
      </w:r>
      <w:r>
        <w:rPr>
          <w:sz w:val="24"/>
        </w:rPr>
        <w:t>name</w:t>
      </w:r>
      <w:r>
        <w:rPr>
          <w:spacing w:val="-2"/>
          <w:sz w:val="24"/>
        </w:rPr>
        <w:t xml:space="preserve"> </w:t>
      </w:r>
      <w:r>
        <w:rPr>
          <w:sz w:val="24"/>
        </w:rPr>
        <w:t>and</w:t>
      </w:r>
      <w:r>
        <w:rPr>
          <w:spacing w:val="-3"/>
          <w:sz w:val="24"/>
        </w:rPr>
        <w:t xml:space="preserve"> </w:t>
      </w:r>
      <w:r>
        <w:rPr>
          <w:sz w:val="24"/>
        </w:rPr>
        <w:t>contact</w:t>
      </w:r>
      <w:r>
        <w:rPr>
          <w:spacing w:val="-5"/>
          <w:sz w:val="24"/>
        </w:rPr>
        <w:t xml:space="preserve"> </w:t>
      </w:r>
      <w:r>
        <w:rPr>
          <w:sz w:val="24"/>
        </w:rPr>
        <w:t>details</w:t>
      </w:r>
      <w:r>
        <w:rPr>
          <w:spacing w:val="-3"/>
          <w:sz w:val="24"/>
        </w:rPr>
        <w:t xml:space="preserve"> </w:t>
      </w:r>
      <w:r>
        <w:rPr>
          <w:sz w:val="24"/>
        </w:rPr>
        <w:t>of</w:t>
      </w:r>
      <w:r>
        <w:rPr>
          <w:spacing w:val="-1"/>
          <w:sz w:val="24"/>
        </w:rPr>
        <w:t xml:space="preserve"> </w:t>
      </w:r>
      <w:r>
        <w:rPr>
          <w:sz w:val="24"/>
        </w:rPr>
        <w:t>the</w:t>
      </w:r>
      <w:r>
        <w:rPr>
          <w:spacing w:val="-2"/>
          <w:sz w:val="24"/>
        </w:rPr>
        <w:t xml:space="preserve"> </w:t>
      </w:r>
      <w:r>
        <w:rPr>
          <w:spacing w:val="-5"/>
          <w:sz w:val="24"/>
        </w:rPr>
        <w:t>DPO</w:t>
      </w:r>
    </w:p>
    <w:p xmlns:wp14="http://schemas.microsoft.com/office/word/2010/wordml" w:rsidR="00E710D6" w:rsidRDefault="0061650F" w14:paraId="56B6A4B3" wp14:textId="77777777">
      <w:pPr>
        <w:pStyle w:val="ListParagraph"/>
        <w:numPr>
          <w:ilvl w:val="1"/>
          <w:numId w:val="2"/>
        </w:numPr>
        <w:tabs>
          <w:tab w:val="left" w:pos="1344"/>
        </w:tabs>
        <w:spacing w:line="291" w:lineRule="exact"/>
        <w:ind w:left="1344" w:hanging="423"/>
        <w:jc w:val="both"/>
        <w:rPr>
          <w:sz w:val="24"/>
        </w:rPr>
      </w:pPr>
      <w:r>
        <w:rPr>
          <w:sz w:val="24"/>
        </w:rPr>
        <w:t>A</w:t>
      </w:r>
      <w:r>
        <w:rPr>
          <w:spacing w:val="-6"/>
          <w:sz w:val="24"/>
        </w:rPr>
        <w:t xml:space="preserve"> </w:t>
      </w:r>
      <w:r>
        <w:rPr>
          <w:sz w:val="24"/>
        </w:rPr>
        <w:t>description</w:t>
      </w:r>
      <w:r>
        <w:rPr>
          <w:spacing w:val="-3"/>
          <w:sz w:val="24"/>
        </w:rPr>
        <w:t xml:space="preserve"> </w:t>
      </w:r>
      <w:r>
        <w:rPr>
          <w:sz w:val="24"/>
        </w:rPr>
        <w:t>of</w:t>
      </w:r>
      <w:r>
        <w:rPr>
          <w:spacing w:val="-2"/>
          <w:sz w:val="24"/>
        </w:rPr>
        <w:t xml:space="preserve"> </w:t>
      </w:r>
      <w:r>
        <w:rPr>
          <w:sz w:val="24"/>
        </w:rPr>
        <w:t>the</w:t>
      </w:r>
      <w:r>
        <w:rPr>
          <w:spacing w:val="-2"/>
          <w:sz w:val="24"/>
        </w:rPr>
        <w:t xml:space="preserve"> </w:t>
      </w:r>
      <w:r>
        <w:rPr>
          <w:sz w:val="24"/>
        </w:rPr>
        <w:t>likely</w:t>
      </w:r>
      <w:r>
        <w:rPr>
          <w:spacing w:val="-2"/>
          <w:sz w:val="24"/>
        </w:rPr>
        <w:t xml:space="preserve"> </w:t>
      </w:r>
      <w:r>
        <w:rPr>
          <w:sz w:val="24"/>
        </w:rPr>
        <w:t>consequences</w:t>
      </w:r>
      <w:r>
        <w:rPr>
          <w:spacing w:val="-2"/>
          <w:sz w:val="24"/>
        </w:rPr>
        <w:t xml:space="preserve"> </w:t>
      </w:r>
      <w:r>
        <w:rPr>
          <w:sz w:val="24"/>
        </w:rPr>
        <w:t>of</w:t>
      </w:r>
      <w:r>
        <w:rPr>
          <w:spacing w:val="-2"/>
          <w:sz w:val="24"/>
        </w:rPr>
        <w:t xml:space="preserve"> </w:t>
      </w:r>
      <w:r>
        <w:rPr>
          <w:sz w:val="24"/>
        </w:rPr>
        <w:t>the</w:t>
      </w:r>
      <w:r>
        <w:rPr>
          <w:spacing w:val="-2"/>
          <w:sz w:val="24"/>
        </w:rPr>
        <w:t xml:space="preserve"> </w:t>
      </w:r>
      <w:r>
        <w:rPr>
          <w:sz w:val="24"/>
        </w:rPr>
        <w:t>personal</w:t>
      </w:r>
      <w:r>
        <w:rPr>
          <w:spacing w:val="-4"/>
          <w:sz w:val="24"/>
        </w:rPr>
        <w:t xml:space="preserve"> </w:t>
      </w:r>
      <w:r>
        <w:rPr>
          <w:sz w:val="24"/>
        </w:rPr>
        <w:t>data</w:t>
      </w:r>
      <w:r>
        <w:rPr>
          <w:spacing w:val="-3"/>
          <w:sz w:val="24"/>
        </w:rPr>
        <w:t xml:space="preserve"> </w:t>
      </w:r>
      <w:r>
        <w:rPr>
          <w:spacing w:val="-2"/>
          <w:sz w:val="24"/>
        </w:rPr>
        <w:t>breach</w:t>
      </w:r>
    </w:p>
    <w:p xmlns:wp14="http://schemas.microsoft.com/office/word/2010/wordml" w:rsidR="00E710D6" w:rsidRDefault="0061650F" w14:paraId="1C97BD62" wp14:textId="77777777">
      <w:pPr>
        <w:pStyle w:val="ListParagraph"/>
        <w:numPr>
          <w:ilvl w:val="1"/>
          <w:numId w:val="2"/>
        </w:numPr>
        <w:tabs>
          <w:tab w:val="left" w:pos="1344"/>
          <w:tab w:val="left" w:pos="1346"/>
        </w:tabs>
        <w:spacing w:before="1"/>
        <w:ind w:right="115"/>
        <w:jc w:val="both"/>
        <w:rPr>
          <w:sz w:val="24"/>
        </w:rPr>
      </w:pPr>
      <w:r>
        <w:rPr>
          <w:sz w:val="24"/>
        </w:rPr>
        <w:t>A description of the measures that have been, or w</w:t>
      </w:r>
      <w:r>
        <w:rPr>
          <w:sz w:val="24"/>
        </w:rPr>
        <w:t>ill be, taken to deal with the data breach and mitigate any possible adverse effects on the individual(s) concerned</w:t>
      </w:r>
    </w:p>
    <w:p xmlns:wp14="http://schemas.microsoft.com/office/word/2010/wordml" w:rsidR="00E710D6" w:rsidRDefault="0061650F" w14:paraId="37F7518B" wp14:textId="77777777">
      <w:pPr>
        <w:pStyle w:val="ListParagraph"/>
        <w:numPr>
          <w:ilvl w:val="0"/>
          <w:numId w:val="2"/>
        </w:numPr>
        <w:tabs>
          <w:tab w:val="left" w:pos="931"/>
          <w:tab w:val="left" w:pos="933"/>
        </w:tabs>
        <w:ind w:right="115"/>
        <w:jc w:val="both"/>
        <w:rPr>
          <w:sz w:val="24"/>
        </w:rPr>
      </w:pPr>
      <w:r>
        <w:rPr>
          <w:sz w:val="24"/>
        </w:rPr>
        <w:t>The DPO will notify any relevant third parties who can help mitigate the loss to individuals – for example, the police, insurers, banks or credit card companies</w:t>
      </w:r>
    </w:p>
    <w:p xmlns:wp14="http://schemas.microsoft.com/office/word/2010/wordml" w:rsidR="00E710D6" w:rsidRDefault="0061650F" w14:paraId="10C703E7" wp14:textId="77777777">
      <w:pPr>
        <w:pStyle w:val="ListParagraph"/>
        <w:numPr>
          <w:ilvl w:val="0"/>
          <w:numId w:val="2"/>
        </w:numPr>
        <w:tabs>
          <w:tab w:val="left" w:pos="931"/>
          <w:tab w:val="left" w:pos="933"/>
        </w:tabs>
        <w:ind w:right="114"/>
        <w:jc w:val="both"/>
        <w:rPr>
          <w:sz w:val="24"/>
        </w:rPr>
      </w:pPr>
      <w:r>
        <w:rPr>
          <w:sz w:val="24"/>
        </w:rPr>
        <w:t>The DPO will document each breach, irrespective of whether it is</w:t>
      </w:r>
      <w:r>
        <w:rPr>
          <w:spacing w:val="40"/>
          <w:sz w:val="24"/>
        </w:rPr>
        <w:t xml:space="preserve"> </w:t>
      </w:r>
      <w:r>
        <w:rPr>
          <w:sz w:val="24"/>
        </w:rPr>
        <w:t xml:space="preserve">reported to the ICO. For each </w:t>
      </w:r>
      <w:r>
        <w:rPr>
          <w:sz w:val="24"/>
        </w:rPr>
        <w:t>breach, this record will include the:</w:t>
      </w:r>
    </w:p>
    <w:p xmlns:wp14="http://schemas.microsoft.com/office/word/2010/wordml" w:rsidR="00E710D6" w:rsidRDefault="0061650F" w14:paraId="4DD8502A" wp14:textId="77777777">
      <w:pPr>
        <w:pStyle w:val="ListParagraph"/>
        <w:numPr>
          <w:ilvl w:val="1"/>
          <w:numId w:val="2"/>
        </w:numPr>
        <w:tabs>
          <w:tab w:val="left" w:pos="1651"/>
        </w:tabs>
        <w:spacing w:line="291" w:lineRule="exact"/>
        <w:ind w:left="1651" w:hanging="718"/>
        <w:jc w:val="both"/>
        <w:rPr>
          <w:sz w:val="24"/>
        </w:rPr>
      </w:pPr>
      <w:r>
        <w:rPr>
          <w:sz w:val="24"/>
        </w:rPr>
        <w:t>Facts</w:t>
      </w:r>
      <w:r>
        <w:rPr>
          <w:spacing w:val="-4"/>
          <w:sz w:val="24"/>
        </w:rPr>
        <w:t xml:space="preserve"> </w:t>
      </w:r>
      <w:r>
        <w:rPr>
          <w:sz w:val="24"/>
        </w:rPr>
        <w:t>and</w:t>
      </w:r>
      <w:r>
        <w:rPr>
          <w:spacing w:val="-3"/>
          <w:sz w:val="24"/>
        </w:rPr>
        <w:t xml:space="preserve"> </w:t>
      </w:r>
      <w:r>
        <w:rPr>
          <w:spacing w:val="-4"/>
          <w:sz w:val="24"/>
        </w:rPr>
        <w:t>cause</w:t>
      </w:r>
    </w:p>
    <w:p xmlns:wp14="http://schemas.microsoft.com/office/word/2010/wordml" w:rsidR="00E710D6" w:rsidRDefault="0061650F" w14:paraId="7A1E2CDE" wp14:textId="77777777">
      <w:pPr>
        <w:pStyle w:val="ListParagraph"/>
        <w:numPr>
          <w:ilvl w:val="1"/>
          <w:numId w:val="2"/>
        </w:numPr>
        <w:tabs>
          <w:tab w:val="left" w:pos="1652"/>
        </w:tabs>
        <w:spacing w:line="291" w:lineRule="exact"/>
        <w:ind w:left="1652" w:hanging="719"/>
        <w:jc w:val="both"/>
        <w:rPr>
          <w:sz w:val="24"/>
        </w:rPr>
      </w:pPr>
      <w:r>
        <w:rPr>
          <w:spacing w:val="-2"/>
          <w:sz w:val="24"/>
        </w:rPr>
        <w:t>Effects</w:t>
      </w:r>
    </w:p>
    <w:p xmlns:wp14="http://schemas.microsoft.com/office/word/2010/wordml" w:rsidR="00E710D6" w:rsidRDefault="0061650F" w14:paraId="1EFD0BF2" wp14:textId="77777777">
      <w:pPr>
        <w:pStyle w:val="ListParagraph"/>
        <w:numPr>
          <w:ilvl w:val="1"/>
          <w:numId w:val="2"/>
        </w:numPr>
        <w:tabs>
          <w:tab w:val="left" w:pos="1651"/>
          <w:tab w:val="left" w:pos="1653"/>
        </w:tabs>
        <w:spacing w:before="1"/>
        <w:ind w:left="1653" w:right="111" w:hanging="720"/>
        <w:jc w:val="both"/>
        <w:rPr>
          <w:sz w:val="24"/>
        </w:rPr>
      </w:pPr>
      <w:r>
        <w:rPr>
          <w:sz w:val="24"/>
        </w:rPr>
        <w:t>Action taken to contain it and ensure it does not happen again (such as establishing more robust processes or providing further training for individuals)</w:t>
      </w:r>
    </w:p>
    <w:p xmlns:wp14="http://schemas.microsoft.com/office/word/2010/wordml" w:rsidR="00E710D6" w:rsidRDefault="0061650F" w14:paraId="231922D4" wp14:textId="77777777">
      <w:pPr>
        <w:pStyle w:val="BodyText"/>
        <w:spacing w:before="1"/>
        <w:ind w:left="933" w:right="111"/>
        <w:jc w:val="both"/>
      </w:pPr>
      <w:r>
        <w:t>Records of all breaches will be stored o</w:t>
      </w:r>
      <w:r>
        <w:t xml:space="preserve">n the ‘Secure Area’ areas of the </w:t>
      </w:r>
      <w:proofErr w:type="gramStart"/>
      <w:r>
        <w:t>schools</w:t>
      </w:r>
      <w:proofErr w:type="gramEnd"/>
      <w:r>
        <w:t xml:space="preserve"> network.</w:t>
      </w:r>
    </w:p>
    <w:p xmlns:wp14="http://schemas.microsoft.com/office/word/2010/wordml" w:rsidR="00E710D6" w:rsidRDefault="0061650F" w14:paraId="3B61D289" wp14:textId="77777777">
      <w:pPr>
        <w:pStyle w:val="ListParagraph"/>
        <w:numPr>
          <w:ilvl w:val="0"/>
          <w:numId w:val="2"/>
        </w:numPr>
        <w:tabs>
          <w:tab w:val="left" w:pos="931"/>
          <w:tab w:val="left" w:pos="933"/>
        </w:tabs>
        <w:ind w:right="115"/>
        <w:jc w:val="both"/>
        <w:rPr>
          <w:rFonts w:ascii="Arial MT"/>
          <w:sz w:val="20"/>
        </w:rPr>
      </w:pPr>
      <w:r>
        <w:rPr>
          <w:sz w:val="24"/>
        </w:rPr>
        <w:t>The DPO and Headteacher will meet to review what</w:t>
      </w:r>
      <w:r>
        <w:rPr>
          <w:spacing w:val="-1"/>
          <w:sz w:val="24"/>
        </w:rPr>
        <w:t xml:space="preserve"> </w:t>
      </w:r>
      <w:r>
        <w:rPr>
          <w:sz w:val="24"/>
        </w:rPr>
        <w:t>happened and how it can be stopped from happening again. This meeting will happen as soon as reasonably possible</w:t>
      </w:r>
      <w:r>
        <w:rPr>
          <w:rFonts w:ascii="Arial MT"/>
          <w:sz w:val="20"/>
        </w:rPr>
        <w:t>.</w:t>
      </w:r>
    </w:p>
    <w:sectPr w:rsidR="00E710D6" w:rsidSect="0061650F">
      <w:pgSz w:w="11900" w:h="16850" w:orient="portrait"/>
      <w:pgMar w:top="760" w:right="1020" w:bottom="780" w:left="920" w:header="0" w:footer="592" w:gutter="0"/>
      <w:pgBorders w:offsetFrom="page">
        <w:top w:val="single" w:color="auto" w:sz="18" w:space="24"/>
        <w:left w:val="single" w:color="auto" w:sz="18" w:space="24"/>
        <w:bottom w:val="single" w:color="auto" w:sz="18" w:space="24"/>
        <w:right w:val="single" w:color="auto" w:sz="18" w:space="24"/>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Default="0061650F" w14:paraId="0AD9C6F4" wp14:textId="77777777">
      <w:r>
        <w:separator/>
      </w:r>
    </w:p>
  </w:endnote>
  <w:endnote w:type="continuationSeparator" w:id="0">
    <w:p xmlns:wp14="http://schemas.microsoft.com/office/word/2010/wordml" w:rsidRDefault="0061650F" w14:paraId="4B1F511A"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1"/>
    <w:family w:val="swiss"/>
    <w:pitch w:val="variable"/>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default"/>
  </w:font>
  <w:font w:name="Calibri">
    <w:panose1 w:val="020F0502020204030204"/>
    <w:charset w:val="00"/>
    <w:family w:val="swiss"/>
    <w:pitch w:val="variable"/>
    <w:sig w:usb0="E00002FF" w:usb1="4000ACFF" w:usb2="00000001" w:usb3="00000000" w:csb0="0000019F" w:csb1="00000000"/>
  </w:font>
  <w:font w:name="Gill Sans">
    <w:altName w:val="Calibri"/>
    <w:charset w:val="00"/>
    <w:family w:val="auto"/>
    <w:pitch w:val="default"/>
  </w:font>
  <w:font w:name="Arial MT">
    <w:altName w:val="Arial"/>
    <w:charset w:val="01"/>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p xmlns:wp14="http://schemas.microsoft.com/office/word/2010/wordml" w:rsidR="00E710D6" w:rsidRDefault="0061650F" w14:paraId="19105806" wp14:textId="77777777">
    <w:pPr>
      <w:pStyle w:val="BodyText"/>
      <w:spacing w:line="14" w:lineRule="auto"/>
      <w:rPr>
        <w:sz w:val="20"/>
      </w:rPr>
    </w:pPr>
    <w:r>
      <w:rPr>
        <w:noProof/>
      </w:rPr>
      <mc:AlternateContent>
        <mc:Choice Requires="wps">
          <w:drawing>
            <wp:anchor xmlns:wp14="http://schemas.microsoft.com/office/word/2010/wordprocessingDrawing" distT="0" distB="0" distL="0" distR="0" simplePos="0" relativeHeight="487297024" behindDoc="1" locked="0" layoutInCell="1" allowOverlap="1" wp14:anchorId="4914CFA7" wp14:editId="7777777">
              <wp:simplePos x="0" y="0"/>
              <wp:positionH relativeFrom="page">
                <wp:posOffset>6658102</wp:posOffset>
              </wp:positionH>
              <wp:positionV relativeFrom="page">
                <wp:posOffset>10178077</wp:posOffset>
              </wp:positionV>
              <wp:extent cx="229235" cy="16700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9235" cy="167005"/>
                      </a:xfrm>
                      <a:prstGeom prst="rect">
                        <a:avLst/>
                      </a:prstGeom>
                    </wps:spPr>
                    <wps:txbx>
                      <w:txbxContent>
                        <w:p xmlns:wp14="http://schemas.microsoft.com/office/word/2010/wordml" w:rsidR="00E710D6" w:rsidRDefault="0061650F" w14:paraId="4718821A" wp14:textId="77777777">
                          <w:pPr>
                            <w:spacing w:before="12"/>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wps:txbx>
                    <wps:bodyPr wrap="square" lIns="0" tIns="0" rIns="0" bIns="0" rtlCol="0">
                      <a:noAutofit/>
                    </wps:bodyPr>
                  </wps:wsp>
                </a:graphicData>
              </a:graphic>
            </wp:anchor>
          </w:drawing>
        </mc:Choice>
        <mc:Fallback>
          <w:pict w14:anchorId="028BD07B">
            <v:shapetype id="_x0000_t202" coordsize="21600,21600" o:spt="202" path="m,l,21600r21600,l21600,xe">
              <v:stroke joinstyle="miter"/>
              <v:path gradientshapeok="t" o:connecttype="rect"/>
            </v:shapetype>
            <v:shape id="Textbox 1" style="position:absolute;margin-left:524.25pt;margin-top:801.4pt;width:18.05pt;height:13.15pt;z-index:-1601945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">
              <v:textbox inset="0,0,0,0">
                <w:txbxContent>
                  <w:p w:rsidR="00E710D6" w:rsidRDefault="0061650F" w14:paraId="39BBD036" wp14:textId="77777777">
                    <w:pPr>
                      <w:spacing w:before="12"/>
                      <w:ind w:left="60"/>
                      <w:rPr>
                        <w:rFonts w:ascii="Arial MT"/>
                        <w:sz w:val="20"/>
                      </w:rPr>
                    </w:pPr>
                    <w:r>
                      <w:rPr>
                        <w:rFonts w:ascii="Arial MT"/>
                        <w:spacing w:val="-5"/>
                        <w:sz w:val="20"/>
                      </w:rPr>
                      <w:fldChar w:fldCharType="begin"/>
                    </w:r>
                    <w:r>
                      <w:rPr>
                        <w:rFonts w:ascii="Arial MT"/>
                        <w:spacing w:val="-5"/>
                        <w:sz w:val="20"/>
                      </w:rPr>
                      <w:instrText xml:space="preserve"> PAGE </w:instrText>
                    </w:r>
                    <w:r>
                      <w:rPr>
                        <w:rFonts w:ascii="Arial MT"/>
                        <w:spacing w:val="-5"/>
                        <w:sz w:val="20"/>
                      </w:rPr>
                      <w:fldChar w:fldCharType="separate"/>
                    </w:r>
                    <w:r>
                      <w:rPr>
                        <w:rFonts w:ascii="Arial MT"/>
                        <w:spacing w:val="-5"/>
                        <w:sz w:val="20"/>
                      </w:rPr>
                      <w:t>10</w:t>
                    </w:r>
                    <w:r>
                      <w:rPr>
                        <w:rFonts w:ascii="Arial MT"/>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Default="0061650F" w14:paraId="65F9C3DC" wp14:textId="77777777">
      <w:r>
        <w:separator/>
      </w:r>
    </w:p>
  </w:footnote>
  <w:footnote w:type="continuationSeparator" w:id="0">
    <w:p xmlns:wp14="http://schemas.microsoft.com/office/word/2010/wordml" w:rsidRDefault="0061650F" w14:paraId="5023141B"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549BA"/>
    <w:multiLevelType w:val="hybridMultilevel"/>
    <w:tmpl w:val="670A886E"/>
    <w:lvl w:ilvl="0" w:tplc="74847D82">
      <w:start w:val="2"/>
      <w:numFmt w:val="lowerLetter"/>
      <w:lvlText w:val="%1."/>
      <w:lvlJc w:val="left"/>
      <w:pPr>
        <w:ind w:left="1346" w:hanging="425"/>
        <w:jc w:val="left"/>
      </w:pPr>
      <w:rPr>
        <w:rFonts w:hint="default" w:ascii="Verdana" w:hAnsi="Verdana" w:eastAsia="Verdana" w:cs="Verdana"/>
        <w:b w:val="0"/>
        <w:bCs w:val="0"/>
        <w:i w:val="0"/>
        <w:iCs w:val="0"/>
        <w:spacing w:val="-1"/>
        <w:w w:val="100"/>
        <w:sz w:val="24"/>
        <w:szCs w:val="24"/>
        <w:lang w:val="en-US" w:eastAsia="en-US" w:bidi="ar-SA"/>
      </w:rPr>
    </w:lvl>
    <w:lvl w:ilvl="1" w:tplc="82686756">
      <w:numFmt w:val="bullet"/>
      <w:lvlText w:val="•"/>
      <w:lvlJc w:val="left"/>
      <w:pPr>
        <w:ind w:left="2201" w:hanging="425"/>
      </w:pPr>
      <w:rPr>
        <w:rFonts w:hint="default"/>
        <w:lang w:val="en-US" w:eastAsia="en-US" w:bidi="ar-SA"/>
      </w:rPr>
    </w:lvl>
    <w:lvl w:ilvl="2" w:tplc="C478CD9E">
      <w:numFmt w:val="bullet"/>
      <w:lvlText w:val="•"/>
      <w:lvlJc w:val="left"/>
      <w:pPr>
        <w:ind w:left="3063" w:hanging="425"/>
      </w:pPr>
      <w:rPr>
        <w:rFonts w:hint="default"/>
        <w:lang w:val="en-US" w:eastAsia="en-US" w:bidi="ar-SA"/>
      </w:rPr>
    </w:lvl>
    <w:lvl w:ilvl="3" w:tplc="B70E3484">
      <w:numFmt w:val="bullet"/>
      <w:lvlText w:val="•"/>
      <w:lvlJc w:val="left"/>
      <w:pPr>
        <w:ind w:left="3925" w:hanging="425"/>
      </w:pPr>
      <w:rPr>
        <w:rFonts w:hint="default"/>
        <w:lang w:val="en-US" w:eastAsia="en-US" w:bidi="ar-SA"/>
      </w:rPr>
    </w:lvl>
    <w:lvl w:ilvl="4" w:tplc="220CB2EA">
      <w:numFmt w:val="bullet"/>
      <w:lvlText w:val="•"/>
      <w:lvlJc w:val="left"/>
      <w:pPr>
        <w:ind w:left="4787" w:hanging="425"/>
      </w:pPr>
      <w:rPr>
        <w:rFonts w:hint="default"/>
        <w:lang w:val="en-US" w:eastAsia="en-US" w:bidi="ar-SA"/>
      </w:rPr>
    </w:lvl>
    <w:lvl w:ilvl="5" w:tplc="5DB09CE0">
      <w:numFmt w:val="bullet"/>
      <w:lvlText w:val="•"/>
      <w:lvlJc w:val="left"/>
      <w:pPr>
        <w:ind w:left="5649" w:hanging="425"/>
      </w:pPr>
      <w:rPr>
        <w:rFonts w:hint="default"/>
        <w:lang w:val="en-US" w:eastAsia="en-US" w:bidi="ar-SA"/>
      </w:rPr>
    </w:lvl>
    <w:lvl w:ilvl="6" w:tplc="E3C6AC2A">
      <w:numFmt w:val="bullet"/>
      <w:lvlText w:val="•"/>
      <w:lvlJc w:val="left"/>
      <w:pPr>
        <w:ind w:left="6511" w:hanging="425"/>
      </w:pPr>
      <w:rPr>
        <w:rFonts w:hint="default"/>
        <w:lang w:val="en-US" w:eastAsia="en-US" w:bidi="ar-SA"/>
      </w:rPr>
    </w:lvl>
    <w:lvl w:ilvl="7" w:tplc="566C0690">
      <w:numFmt w:val="bullet"/>
      <w:lvlText w:val="•"/>
      <w:lvlJc w:val="left"/>
      <w:pPr>
        <w:ind w:left="7373" w:hanging="425"/>
      </w:pPr>
      <w:rPr>
        <w:rFonts w:hint="default"/>
        <w:lang w:val="en-US" w:eastAsia="en-US" w:bidi="ar-SA"/>
      </w:rPr>
    </w:lvl>
    <w:lvl w:ilvl="8" w:tplc="21622B8E">
      <w:numFmt w:val="bullet"/>
      <w:lvlText w:val="•"/>
      <w:lvlJc w:val="left"/>
      <w:pPr>
        <w:ind w:left="8235" w:hanging="425"/>
      </w:pPr>
      <w:rPr>
        <w:rFonts w:hint="default"/>
        <w:lang w:val="en-US" w:eastAsia="en-US" w:bidi="ar-SA"/>
      </w:rPr>
    </w:lvl>
  </w:abstractNum>
  <w:abstractNum w:abstractNumId="1" w15:restartNumberingAfterBreak="0">
    <w:nsid w:val="07200018"/>
    <w:multiLevelType w:val="hybridMultilevel"/>
    <w:tmpl w:val="8E944D2C"/>
    <w:lvl w:ilvl="0" w:tplc="F2728DF0">
      <w:numFmt w:val="bullet"/>
      <w:lvlText w:val=""/>
      <w:lvlJc w:val="left"/>
      <w:pPr>
        <w:ind w:left="496" w:hanging="284"/>
      </w:pPr>
      <w:rPr>
        <w:rFonts w:hint="default" w:ascii="Symbol" w:hAnsi="Symbol" w:eastAsia="Symbol" w:cs="Symbol"/>
        <w:b w:val="0"/>
        <w:bCs w:val="0"/>
        <w:i w:val="0"/>
        <w:iCs w:val="0"/>
        <w:spacing w:val="0"/>
        <w:w w:val="100"/>
        <w:sz w:val="24"/>
        <w:szCs w:val="24"/>
        <w:lang w:val="en-US" w:eastAsia="en-US" w:bidi="ar-SA"/>
      </w:rPr>
    </w:lvl>
    <w:lvl w:ilvl="1" w:tplc="B1102B5A">
      <w:numFmt w:val="bullet"/>
      <w:lvlText w:val="o"/>
      <w:lvlJc w:val="left"/>
      <w:pPr>
        <w:ind w:left="921" w:hanging="425"/>
      </w:pPr>
      <w:rPr>
        <w:rFonts w:hint="default" w:ascii="Courier New" w:hAnsi="Courier New" w:eastAsia="Courier New" w:cs="Courier New"/>
        <w:b w:val="0"/>
        <w:bCs w:val="0"/>
        <w:i w:val="0"/>
        <w:iCs w:val="0"/>
        <w:spacing w:val="0"/>
        <w:w w:val="100"/>
        <w:sz w:val="24"/>
        <w:szCs w:val="24"/>
        <w:lang w:val="en-US" w:eastAsia="en-US" w:bidi="ar-SA"/>
      </w:rPr>
    </w:lvl>
    <w:lvl w:ilvl="2" w:tplc="94504DA6">
      <w:numFmt w:val="bullet"/>
      <w:lvlText w:val="•"/>
      <w:lvlJc w:val="left"/>
      <w:pPr>
        <w:ind w:left="1924" w:hanging="425"/>
      </w:pPr>
      <w:rPr>
        <w:rFonts w:hint="default"/>
        <w:lang w:val="en-US" w:eastAsia="en-US" w:bidi="ar-SA"/>
      </w:rPr>
    </w:lvl>
    <w:lvl w:ilvl="3" w:tplc="39141332">
      <w:numFmt w:val="bullet"/>
      <w:lvlText w:val="•"/>
      <w:lvlJc w:val="left"/>
      <w:pPr>
        <w:ind w:left="2928" w:hanging="425"/>
      </w:pPr>
      <w:rPr>
        <w:rFonts w:hint="default"/>
        <w:lang w:val="en-US" w:eastAsia="en-US" w:bidi="ar-SA"/>
      </w:rPr>
    </w:lvl>
    <w:lvl w:ilvl="4" w:tplc="E6DACE1C">
      <w:numFmt w:val="bullet"/>
      <w:lvlText w:val="•"/>
      <w:lvlJc w:val="left"/>
      <w:pPr>
        <w:ind w:left="3933" w:hanging="425"/>
      </w:pPr>
      <w:rPr>
        <w:rFonts w:hint="default"/>
        <w:lang w:val="en-US" w:eastAsia="en-US" w:bidi="ar-SA"/>
      </w:rPr>
    </w:lvl>
    <w:lvl w:ilvl="5" w:tplc="8916B0AC">
      <w:numFmt w:val="bullet"/>
      <w:lvlText w:val="•"/>
      <w:lvlJc w:val="left"/>
      <w:pPr>
        <w:ind w:left="4937" w:hanging="425"/>
      </w:pPr>
      <w:rPr>
        <w:rFonts w:hint="default"/>
        <w:lang w:val="en-US" w:eastAsia="en-US" w:bidi="ar-SA"/>
      </w:rPr>
    </w:lvl>
    <w:lvl w:ilvl="6" w:tplc="417A7996">
      <w:numFmt w:val="bullet"/>
      <w:lvlText w:val="•"/>
      <w:lvlJc w:val="left"/>
      <w:pPr>
        <w:ind w:left="5941" w:hanging="425"/>
      </w:pPr>
      <w:rPr>
        <w:rFonts w:hint="default"/>
        <w:lang w:val="en-US" w:eastAsia="en-US" w:bidi="ar-SA"/>
      </w:rPr>
    </w:lvl>
    <w:lvl w:ilvl="7" w:tplc="D20A77E6">
      <w:numFmt w:val="bullet"/>
      <w:lvlText w:val="•"/>
      <w:lvlJc w:val="left"/>
      <w:pPr>
        <w:ind w:left="6946" w:hanging="425"/>
      </w:pPr>
      <w:rPr>
        <w:rFonts w:hint="default"/>
        <w:lang w:val="en-US" w:eastAsia="en-US" w:bidi="ar-SA"/>
      </w:rPr>
    </w:lvl>
    <w:lvl w:ilvl="8" w:tplc="466C274E">
      <w:numFmt w:val="bullet"/>
      <w:lvlText w:val="•"/>
      <w:lvlJc w:val="left"/>
      <w:pPr>
        <w:ind w:left="7950" w:hanging="425"/>
      </w:pPr>
      <w:rPr>
        <w:rFonts w:hint="default"/>
        <w:lang w:val="en-US" w:eastAsia="en-US" w:bidi="ar-SA"/>
      </w:rPr>
    </w:lvl>
  </w:abstractNum>
  <w:abstractNum w:abstractNumId="2" w15:restartNumberingAfterBreak="0">
    <w:nsid w:val="0F8E753B"/>
    <w:multiLevelType w:val="multilevel"/>
    <w:tmpl w:val="DF848246"/>
    <w:lvl w:ilvl="0">
      <w:start w:val="1"/>
      <w:numFmt w:val="decimal"/>
      <w:lvlText w:val="%1."/>
      <w:lvlJc w:val="left"/>
      <w:pPr>
        <w:ind w:left="551" w:hanging="339"/>
        <w:jc w:val="left"/>
      </w:pPr>
      <w:rPr>
        <w:rFonts w:hint="default" w:ascii="Verdana" w:hAnsi="Verdana" w:eastAsia="Verdana" w:cs="Verdana"/>
        <w:b/>
        <w:bCs/>
        <w:i w:val="0"/>
        <w:iCs w:val="0"/>
        <w:spacing w:val="-1"/>
        <w:w w:val="100"/>
        <w:sz w:val="24"/>
        <w:szCs w:val="24"/>
        <w:lang w:val="en-US" w:eastAsia="en-US" w:bidi="ar-SA"/>
      </w:rPr>
    </w:lvl>
    <w:lvl w:ilvl="1">
      <w:start w:val="1"/>
      <w:numFmt w:val="decimal"/>
      <w:lvlText w:val="%1.%2"/>
      <w:lvlJc w:val="left"/>
      <w:pPr>
        <w:ind w:left="721" w:hanging="509"/>
        <w:jc w:val="left"/>
      </w:pPr>
      <w:rPr>
        <w:rFonts w:hint="default" w:ascii="Verdana" w:hAnsi="Verdana" w:eastAsia="Verdana" w:cs="Verdana"/>
        <w:b/>
        <w:bCs/>
        <w:i w:val="0"/>
        <w:iCs w:val="0"/>
        <w:spacing w:val="0"/>
        <w:w w:val="100"/>
        <w:sz w:val="24"/>
        <w:szCs w:val="24"/>
        <w:lang w:val="en-US" w:eastAsia="en-US" w:bidi="ar-SA"/>
      </w:rPr>
    </w:lvl>
    <w:lvl w:ilvl="2">
      <w:numFmt w:val="bullet"/>
      <w:lvlText w:val=""/>
      <w:lvlJc w:val="left"/>
      <w:pPr>
        <w:ind w:left="496" w:hanging="284"/>
      </w:pPr>
      <w:rPr>
        <w:rFonts w:hint="default" w:ascii="Symbol" w:hAnsi="Symbol" w:eastAsia="Symbol" w:cs="Symbol"/>
        <w:b w:val="0"/>
        <w:bCs w:val="0"/>
        <w:i w:val="0"/>
        <w:iCs w:val="0"/>
        <w:spacing w:val="0"/>
        <w:w w:val="100"/>
        <w:sz w:val="24"/>
        <w:szCs w:val="24"/>
        <w:lang w:val="en-US" w:eastAsia="en-US" w:bidi="ar-SA"/>
      </w:rPr>
    </w:lvl>
    <w:lvl w:ilvl="3">
      <w:numFmt w:val="bullet"/>
      <w:lvlText w:val="o"/>
      <w:lvlJc w:val="left"/>
      <w:pPr>
        <w:ind w:left="921" w:hanging="425"/>
      </w:pPr>
      <w:rPr>
        <w:rFonts w:hint="default" w:ascii="Courier New" w:hAnsi="Courier New" w:eastAsia="Courier New" w:cs="Courier New"/>
        <w:b w:val="0"/>
        <w:bCs w:val="0"/>
        <w:i w:val="0"/>
        <w:iCs w:val="0"/>
        <w:spacing w:val="0"/>
        <w:w w:val="100"/>
        <w:sz w:val="24"/>
        <w:szCs w:val="24"/>
        <w:lang w:val="en-US" w:eastAsia="en-US" w:bidi="ar-SA"/>
      </w:rPr>
    </w:lvl>
    <w:lvl w:ilvl="4">
      <w:numFmt w:val="bullet"/>
      <w:lvlText w:val="•"/>
      <w:lvlJc w:val="left"/>
      <w:pPr>
        <w:ind w:left="2211" w:hanging="425"/>
      </w:pPr>
      <w:rPr>
        <w:rFonts w:hint="default"/>
        <w:lang w:val="en-US" w:eastAsia="en-US" w:bidi="ar-SA"/>
      </w:rPr>
    </w:lvl>
    <w:lvl w:ilvl="5">
      <w:numFmt w:val="bullet"/>
      <w:lvlText w:val="•"/>
      <w:lvlJc w:val="left"/>
      <w:pPr>
        <w:ind w:left="3502" w:hanging="425"/>
      </w:pPr>
      <w:rPr>
        <w:rFonts w:hint="default"/>
        <w:lang w:val="en-US" w:eastAsia="en-US" w:bidi="ar-SA"/>
      </w:rPr>
    </w:lvl>
    <w:lvl w:ilvl="6">
      <w:numFmt w:val="bullet"/>
      <w:lvlText w:val="•"/>
      <w:lvlJc w:val="left"/>
      <w:pPr>
        <w:ind w:left="4793" w:hanging="425"/>
      </w:pPr>
      <w:rPr>
        <w:rFonts w:hint="default"/>
        <w:lang w:val="en-US" w:eastAsia="en-US" w:bidi="ar-SA"/>
      </w:rPr>
    </w:lvl>
    <w:lvl w:ilvl="7">
      <w:numFmt w:val="bullet"/>
      <w:lvlText w:val="•"/>
      <w:lvlJc w:val="left"/>
      <w:pPr>
        <w:ind w:left="6085" w:hanging="425"/>
      </w:pPr>
      <w:rPr>
        <w:rFonts w:hint="default"/>
        <w:lang w:val="en-US" w:eastAsia="en-US" w:bidi="ar-SA"/>
      </w:rPr>
    </w:lvl>
    <w:lvl w:ilvl="8">
      <w:numFmt w:val="bullet"/>
      <w:lvlText w:val="•"/>
      <w:lvlJc w:val="left"/>
      <w:pPr>
        <w:ind w:left="7376" w:hanging="425"/>
      </w:pPr>
      <w:rPr>
        <w:rFonts w:hint="default"/>
        <w:lang w:val="en-US" w:eastAsia="en-US" w:bidi="ar-SA"/>
      </w:rPr>
    </w:lvl>
  </w:abstractNum>
  <w:abstractNum w:abstractNumId="3" w15:restartNumberingAfterBreak="0">
    <w:nsid w:val="1D0D234F"/>
    <w:multiLevelType w:val="hybridMultilevel"/>
    <w:tmpl w:val="A5BA8344"/>
    <w:lvl w:ilvl="0" w:tplc="2C2E51FA">
      <w:numFmt w:val="bullet"/>
      <w:lvlText w:val=""/>
      <w:lvlJc w:val="left"/>
      <w:pPr>
        <w:ind w:left="496" w:hanging="284"/>
      </w:pPr>
      <w:rPr>
        <w:rFonts w:hint="default" w:ascii="Symbol" w:hAnsi="Symbol" w:eastAsia="Symbol" w:cs="Symbol"/>
        <w:b w:val="0"/>
        <w:bCs w:val="0"/>
        <w:i w:val="0"/>
        <w:iCs w:val="0"/>
        <w:spacing w:val="0"/>
        <w:w w:val="100"/>
        <w:sz w:val="24"/>
        <w:szCs w:val="24"/>
        <w:lang w:val="en-US" w:eastAsia="en-US" w:bidi="ar-SA"/>
      </w:rPr>
    </w:lvl>
    <w:lvl w:ilvl="1" w:tplc="7BA2583C">
      <w:numFmt w:val="bullet"/>
      <w:lvlText w:val="•"/>
      <w:lvlJc w:val="left"/>
      <w:pPr>
        <w:ind w:left="1445" w:hanging="284"/>
      </w:pPr>
      <w:rPr>
        <w:rFonts w:hint="default"/>
        <w:lang w:val="en-US" w:eastAsia="en-US" w:bidi="ar-SA"/>
      </w:rPr>
    </w:lvl>
    <w:lvl w:ilvl="2" w:tplc="6C96404E">
      <w:numFmt w:val="bullet"/>
      <w:lvlText w:val="•"/>
      <w:lvlJc w:val="left"/>
      <w:pPr>
        <w:ind w:left="2391" w:hanging="284"/>
      </w:pPr>
      <w:rPr>
        <w:rFonts w:hint="default"/>
        <w:lang w:val="en-US" w:eastAsia="en-US" w:bidi="ar-SA"/>
      </w:rPr>
    </w:lvl>
    <w:lvl w:ilvl="3" w:tplc="4BEAA156">
      <w:numFmt w:val="bullet"/>
      <w:lvlText w:val="•"/>
      <w:lvlJc w:val="left"/>
      <w:pPr>
        <w:ind w:left="3337" w:hanging="284"/>
      </w:pPr>
      <w:rPr>
        <w:rFonts w:hint="default"/>
        <w:lang w:val="en-US" w:eastAsia="en-US" w:bidi="ar-SA"/>
      </w:rPr>
    </w:lvl>
    <w:lvl w:ilvl="4" w:tplc="EE9EEBE4">
      <w:numFmt w:val="bullet"/>
      <w:lvlText w:val="•"/>
      <w:lvlJc w:val="left"/>
      <w:pPr>
        <w:ind w:left="4283" w:hanging="284"/>
      </w:pPr>
      <w:rPr>
        <w:rFonts w:hint="default"/>
        <w:lang w:val="en-US" w:eastAsia="en-US" w:bidi="ar-SA"/>
      </w:rPr>
    </w:lvl>
    <w:lvl w:ilvl="5" w:tplc="49E8C70E">
      <w:numFmt w:val="bullet"/>
      <w:lvlText w:val="•"/>
      <w:lvlJc w:val="left"/>
      <w:pPr>
        <w:ind w:left="5229" w:hanging="284"/>
      </w:pPr>
      <w:rPr>
        <w:rFonts w:hint="default"/>
        <w:lang w:val="en-US" w:eastAsia="en-US" w:bidi="ar-SA"/>
      </w:rPr>
    </w:lvl>
    <w:lvl w:ilvl="6" w:tplc="F60CE7E2">
      <w:numFmt w:val="bullet"/>
      <w:lvlText w:val="•"/>
      <w:lvlJc w:val="left"/>
      <w:pPr>
        <w:ind w:left="6175" w:hanging="284"/>
      </w:pPr>
      <w:rPr>
        <w:rFonts w:hint="default"/>
        <w:lang w:val="en-US" w:eastAsia="en-US" w:bidi="ar-SA"/>
      </w:rPr>
    </w:lvl>
    <w:lvl w:ilvl="7" w:tplc="6D8E61B4">
      <w:numFmt w:val="bullet"/>
      <w:lvlText w:val="•"/>
      <w:lvlJc w:val="left"/>
      <w:pPr>
        <w:ind w:left="7121" w:hanging="284"/>
      </w:pPr>
      <w:rPr>
        <w:rFonts w:hint="default"/>
        <w:lang w:val="en-US" w:eastAsia="en-US" w:bidi="ar-SA"/>
      </w:rPr>
    </w:lvl>
    <w:lvl w:ilvl="8" w:tplc="B89246EE">
      <w:numFmt w:val="bullet"/>
      <w:lvlText w:val="•"/>
      <w:lvlJc w:val="left"/>
      <w:pPr>
        <w:ind w:left="8067" w:hanging="284"/>
      </w:pPr>
      <w:rPr>
        <w:rFonts w:hint="default"/>
        <w:lang w:val="en-US" w:eastAsia="en-US" w:bidi="ar-SA"/>
      </w:rPr>
    </w:lvl>
  </w:abstractNum>
  <w:abstractNum w:abstractNumId="4" w15:restartNumberingAfterBreak="0">
    <w:nsid w:val="1EE56521"/>
    <w:multiLevelType w:val="hybridMultilevel"/>
    <w:tmpl w:val="DEDA1392"/>
    <w:lvl w:ilvl="0" w:tplc="208C1B38">
      <w:numFmt w:val="bullet"/>
      <w:lvlText w:val=""/>
      <w:lvlJc w:val="left"/>
      <w:pPr>
        <w:ind w:left="496" w:hanging="284"/>
      </w:pPr>
      <w:rPr>
        <w:rFonts w:hint="default" w:ascii="Symbol" w:hAnsi="Symbol" w:eastAsia="Symbol" w:cs="Symbol"/>
        <w:b w:val="0"/>
        <w:bCs w:val="0"/>
        <w:i w:val="0"/>
        <w:iCs w:val="0"/>
        <w:spacing w:val="0"/>
        <w:w w:val="100"/>
        <w:sz w:val="24"/>
        <w:szCs w:val="24"/>
        <w:lang w:val="en-US" w:eastAsia="en-US" w:bidi="ar-SA"/>
      </w:rPr>
    </w:lvl>
    <w:lvl w:ilvl="1" w:tplc="75A48E08">
      <w:numFmt w:val="bullet"/>
      <w:lvlText w:val="•"/>
      <w:lvlJc w:val="left"/>
      <w:pPr>
        <w:ind w:left="1445" w:hanging="284"/>
      </w:pPr>
      <w:rPr>
        <w:rFonts w:hint="default"/>
        <w:lang w:val="en-US" w:eastAsia="en-US" w:bidi="ar-SA"/>
      </w:rPr>
    </w:lvl>
    <w:lvl w:ilvl="2" w:tplc="51047CCA">
      <w:numFmt w:val="bullet"/>
      <w:lvlText w:val="•"/>
      <w:lvlJc w:val="left"/>
      <w:pPr>
        <w:ind w:left="2391" w:hanging="284"/>
      </w:pPr>
      <w:rPr>
        <w:rFonts w:hint="default"/>
        <w:lang w:val="en-US" w:eastAsia="en-US" w:bidi="ar-SA"/>
      </w:rPr>
    </w:lvl>
    <w:lvl w:ilvl="3" w:tplc="F27E8410">
      <w:numFmt w:val="bullet"/>
      <w:lvlText w:val="•"/>
      <w:lvlJc w:val="left"/>
      <w:pPr>
        <w:ind w:left="3337" w:hanging="284"/>
      </w:pPr>
      <w:rPr>
        <w:rFonts w:hint="default"/>
        <w:lang w:val="en-US" w:eastAsia="en-US" w:bidi="ar-SA"/>
      </w:rPr>
    </w:lvl>
    <w:lvl w:ilvl="4" w:tplc="012C4DEC">
      <w:numFmt w:val="bullet"/>
      <w:lvlText w:val="•"/>
      <w:lvlJc w:val="left"/>
      <w:pPr>
        <w:ind w:left="4283" w:hanging="284"/>
      </w:pPr>
      <w:rPr>
        <w:rFonts w:hint="default"/>
        <w:lang w:val="en-US" w:eastAsia="en-US" w:bidi="ar-SA"/>
      </w:rPr>
    </w:lvl>
    <w:lvl w:ilvl="5" w:tplc="B8F2C792">
      <w:numFmt w:val="bullet"/>
      <w:lvlText w:val="•"/>
      <w:lvlJc w:val="left"/>
      <w:pPr>
        <w:ind w:left="5229" w:hanging="284"/>
      </w:pPr>
      <w:rPr>
        <w:rFonts w:hint="default"/>
        <w:lang w:val="en-US" w:eastAsia="en-US" w:bidi="ar-SA"/>
      </w:rPr>
    </w:lvl>
    <w:lvl w:ilvl="6" w:tplc="C562EB02">
      <w:numFmt w:val="bullet"/>
      <w:lvlText w:val="•"/>
      <w:lvlJc w:val="left"/>
      <w:pPr>
        <w:ind w:left="6175" w:hanging="284"/>
      </w:pPr>
      <w:rPr>
        <w:rFonts w:hint="default"/>
        <w:lang w:val="en-US" w:eastAsia="en-US" w:bidi="ar-SA"/>
      </w:rPr>
    </w:lvl>
    <w:lvl w:ilvl="7" w:tplc="45C89D80">
      <w:numFmt w:val="bullet"/>
      <w:lvlText w:val="•"/>
      <w:lvlJc w:val="left"/>
      <w:pPr>
        <w:ind w:left="7121" w:hanging="284"/>
      </w:pPr>
      <w:rPr>
        <w:rFonts w:hint="default"/>
        <w:lang w:val="en-US" w:eastAsia="en-US" w:bidi="ar-SA"/>
      </w:rPr>
    </w:lvl>
    <w:lvl w:ilvl="8" w:tplc="E048C526">
      <w:numFmt w:val="bullet"/>
      <w:lvlText w:val="•"/>
      <w:lvlJc w:val="left"/>
      <w:pPr>
        <w:ind w:left="8067" w:hanging="284"/>
      </w:pPr>
      <w:rPr>
        <w:rFonts w:hint="default"/>
        <w:lang w:val="en-US" w:eastAsia="en-US" w:bidi="ar-SA"/>
      </w:rPr>
    </w:lvl>
  </w:abstractNum>
  <w:abstractNum w:abstractNumId="5" w15:restartNumberingAfterBreak="0">
    <w:nsid w:val="2ACC7C7F"/>
    <w:multiLevelType w:val="hybridMultilevel"/>
    <w:tmpl w:val="EE8AC938"/>
    <w:lvl w:ilvl="0" w:tplc="F1E6AF2A">
      <w:numFmt w:val="bullet"/>
      <w:lvlText w:val=""/>
      <w:lvlJc w:val="left"/>
      <w:pPr>
        <w:ind w:left="933" w:hanging="360"/>
      </w:pPr>
      <w:rPr>
        <w:rFonts w:hint="default" w:ascii="Symbol" w:hAnsi="Symbol" w:eastAsia="Symbol" w:cs="Symbol"/>
        <w:b w:val="0"/>
        <w:bCs w:val="0"/>
        <w:i w:val="0"/>
        <w:iCs w:val="0"/>
        <w:spacing w:val="0"/>
        <w:w w:val="100"/>
        <w:sz w:val="24"/>
        <w:szCs w:val="24"/>
        <w:lang w:val="en-US" w:eastAsia="en-US" w:bidi="ar-SA"/>
      </w:rPr>
    </w:lvl>
    <w:lvl w:ilvl="1" w:tplc="8E20094E">
      <w:numFmt w:val="bullet"/>
      <w:lvlText w:val="•"/>
      <w:lvlJc w:val="left"/>
      <w:pPr>
        <w:ind w:left="1841" w:hanging="360"/>
      </w:pPr>
      <w:rPr>
        <w:rFonts w:hint="default"/>
        <w:lang w:val="en-US" w:eastAsia="en-US" w:bidi="ar-SA"/>
      </w:rPr>
    </w:lvl>
    <w:lvl w:ilvl="2" w:tplc="3A623B58">
      <w:numFmt w:val="bullet"/>
      <w:lvlText w:val="•"/>
      <w:lvlJc w:val="left"/>
      <w:pPr>
        <w:ind w:left="2743" w:hanging="360"/>
      </w:pPr>
      <w:rPr>
        <w:rFonts w:hint="default"/>
        <w:lang w:val="en-US" w:eastAsia="en-US" w:bidi="ar-SA"/>
      </w:rPr>
    </w:lvl>
    <w:lvl w:ilvl="3" w:tplc="FC5AD35E">
      <w:numFmt w:val="bullet"/>
      <w:lvlText w:val="•"/>
      <w:lvlJc w:val="left"/>
      <w:pPr>
        <w:ind w:left="3645" w:hanging="360"/>
      </w:pPr>
      <w:rPr>
        <w:rFonts w:hint="default"/>
        <w:lang w:val="en-US" w:eastAsia="en-US" w:bidi="ar-SA"/>
      </w:rPr>
    </w:lvl>
    <w:lvl w:ilvl="4" w:tplc="3D60DA5E">
      <w:numFmt w:val="bullet"/>
      <w:lvlText w:val="•"/>
      <w:lvlJc w:val="left"/>
      <w:pPr>
        <w:ind w:left="4547" w:hanging="360"/>
      </w:pPr>
      <w:rPr>
        <w:rFonts w:hint="default"/>
        <w:lang w:val="en-US" w:eastAsia="en-US" w:bidi="ar-SA"/>
      </w:rPr>
    </w:lvl>
    <w:lvl w:ilvl="5" w:tplc="E38E39DA">
      <w:numFmt w:val="bullet"/>
      <w:lvlText w:val="•"/>
      <w:lvlJc w:val="left"/>
      <w:pPr>
        <w:ind w:left="5449" w:hanging="360"/>
      </w:pPr>
      <w:rPr>
        <w:rFonts w:hint="default"/>
        <w:lang w:val="en-US" w:eastAsia="en-US" w:bidi="ar-SA"/>
      </w:rPr>
    </w:lvl>
    <w:lvl w:ilvl="6" w:tplc="AF4CA4B4">
      <w:numFmt w:val="bullet"/>
      <w:lvlText w:val="•"/>
      <w:lvlJc w:val="left"/>
      <w:pPr>
        <w:ind w:left="6351" w:hanging="360"/>
      </w:pPr>
      <w:rPr>
        <w:rFonts w:hint="default"/>
        <w:lang w:val="en-US" w:eastAsia="en-US" w:bidi="ar-SA"/>
      </w:rPr>
    </w:lvl>
    <w:lvl w:ilvl="7" w:tplc="0E90F298">
      <w:numFmt w:val="bullet"/>
      <w:lvlText w:val="•"/>
      <w:lvlJc w:val="left"/>
      <w:pPr>
        <w:ind w:left="7253" w:hanging="360"/>
      </w:pPr>
      <w:rPr>
        <w:rFonts w:hint="default"/>
        <w:lang w:val="en-US" w:eastAsia="en-US" w:bidi="ar-SA"/>
      </w:rPr>
    </w:lvl>
    <w:lvl w:ilvl="8" w:tplc="3CD8A75C">
      <w:numFmt w:val="bullet"/>
      <w:lvlText w:val="•"/>
      <w:lvlJc w:val="left"/>
      <w:pPr>
        <w:ind w:left="8155" w:hanging="360"/>
      </w:pPr>
      <w:rPr>
        <w:rFonts w:hint="default"/>
        <w:lang w:val="en-US" w:eastAsia="en-US" w:bidi="ar-SA"/>
      </w:rPr>
    </w:lvl>
  </w:abstractNum>
  <w:abstractNum w:abstractNumId="6" w15:restartNumberingAfterBreak="0">
    <w:nsid w:val="38B65685"/>
    <w:multiLevelType w:val="hybridMultilevel"/>
    <w:tmpl w:val="C9F65DA4"/>
    <w:lvl w:ilvl="0" w:tplc="C568AA4C">
      <w:start w:val="1"/>
      <w:numFmt w:val="decimal"/>
      <w:lvlText w:val="%1."/>
      <w:lvlJc w:val="left"/>
      <w:pPr>
        <w:ind w:left="933" w:hanging="721"/>
        <w:jc w:val="left"/>
      </w:pPr>
      <w:rPr>
        <w:rFonts w:hint="default" w:ascii="Verdana" w:hAnsi="Verdana" w:eastAsia="Verdana" w:cs="Verdana"/>
        <w:b w:val="0"/>
        <w:bCs w:val="0"/>
        <w:i w:val="0"/>
        <w:iCs w:val="0"/>
        <w:spacing w:val="0"/>
        <w:w w:val="100"/>
        <w:sz w:val="24"/>
        <w:szCs w:val="24"/>
        <w:lang w:val="en-US" w:eastAsia="en-US" w:bidi="ar-SA"/>
      </w:rPr>
    </w:lvl>
    <w:lvl w:ilvl="1" w:tplc="B0C4D6C2">
      <w:start w:val="1"/>
      <w:numFmt w:val="lowerLetter"/>
      <w:lvlText w:val="%2."/>
      <w:lvlJc w:val="left"/>
      <w:pPr>
        <w:ind w:left="1346" w:hanging="425"/>
        <w:jc w:val="left"/>
      </w:pPr>
      <w:rPr>
        <w:rFonts w:hint="default" w:ascii="Verdana" w:hAnsi="Verdana" w:eastAsia="Verdana" w:cs="Verdana"/>
        <w:b w:val="0"/>
        <w:bCs w:val="0"/>
        <w:i w:val="0"/>
        <w:iCs w:val="0"/>
        <w:spacing w:val="-1"/>
        <w:w w:val="100"/>
        <w:sz w:val="24"/>
        <w:szCs w:val="24"/>
        <w:lang w:val="en-US" w:eastAsia="en-US" w:bidi="ar-SA"/>
      </w:rPr>
    </w:lvl>
    <w:lvl w:ilvl="2" w:tplc="8C66C4A8">
      <w:numFmt w:val="bullet"/>
      <w:lvlText w:val="•"/>
      <w:lvlJc w:val="left"/>
      <w:pPr>
        <w:ind w:left="1500" w:hanging="425"/>
      </w:pPr>
      <w:rPr>
        <w:rFonts w:hint="default"/>
        <w:lang w:val="en-US" w:eastAsia="en-US" w:bidi="ar-SA"/>
      </w:rPr>
    </w:lvl>
    <w:lvl w:ilvl="3" w:tplc="FA32D652">
      <w:numFmt w:val="bullet"/>
      <w:lvlText w:val="•"/>
      <w:lvlJc w:val="left"/>
      <w:pPr>
        <w:ind w:left="1660" w:hanging="425"/>
      </w:pPr>
      <w:rPr>
        <w:rFonts w:hint="default"/>
        <w:lang w:val="en-US" w:eastAsia="en-US" w:bidi="ar-SA"/>
      </w:rPr>
    </w:lvl>
    <w:lvl w:ilvl="4" w:tplc="A2DEB9D2">
      <w:numFmt w:val="bullet"/>
      <w:lvlText w:val="•"/>
      <w:lvlJc w:val="left"/>
      <w:pPr>
        <w:ind w:left="2845" w:hanging="425"/>
      </w:pPr>
      <w:rPr>
        <w:rFonts w:hint="default"/>
        <w:lang w:val="en-US" w:eastAsia="en-US" w:bidi="ar-SA"/>
      </w:rPr>
    </w:lvl>
    <w:lvl w:ilvl="5" w:tplc="5E22B984">
      <w:numFmt w:val="bullet"/>
      <w:lvlText w:val="•"/>
      <w:lvlJc w:val="left"/>
      <w:pPr>
        <w:ind w:left="4031" w:hanging="425"/>
      </w:pPr>
      <w:rPr>
        <w:rFonts w:hint="default"/>
        <w:lang w:val="en-US" w:eastAsia="en-US" w:bidi="ar-SA"/>
      </w:rPr>
    </w:lvl>
    <w:lvl w:ilvl="6" w:tplc="7218A3EC">
      <w:numFmt w:val="bullet"/>
      <w:lvlText w:val="•"/>
      <w:lvlJc w:val="left"/>
      <w:pPr>
        <w:ind w:left="5216" w:hanging="425"/>
      </w:pPr>
      <w:rPr>
        <w:rFonts w:hint="default"/>
        <w:lang w:val="en-US" w:eastAsia="en-US" w:bidi="ar-SA"/>
      </w:rPr>
    </w:lvl>
    <w:lvl w:ilvl="7" w:tplc="0616CBB8">
      <w:numFmt w:val="bullet"/>
      <w:lvlText w:val="•"/>
      <w:lvlJc w:val="left"/>
      <w:pPr>
        <w:ind w:left="6402" w:hanging="425"/>
      </w:pPr>
      <w:rPr>
        <w:rFonts w:hint="default"/>
        <w:lang w:val="en-US" w:eastAsia="en-US" w:bidi="ar-SA"/>
      </w:rPr>
    </w:lvl>
    <w:lvl w:ilvl="8" w:tplc="F4B696DE">
      <w:numFmt w:val="bullet"/>
      <w:lvlText w:val="•"/>
      <w:lvlJc w:val="left"/>
      <w:pPr>
        <w:ind w:left="7588" w:hanging="425"/>
      </w:pPr>
      <w:rPr>
        <w:rFonts w:hint="default"/>
        <w:lang w:val="en-US" w:eastAsia="en-US" w:bidi="ar-SA"/>
      </w:rPr>
    </w:lvl>
  </w:abstractNum>
  <w:abstractNum w:abstractNumId="7" w15:restartNumberingAfterBreak="0">
    <w:nsid w:val="3E6320FA"/>
    <w:multiLevelType w:val="hybridMultilevel"/>
    <w:tmpl w:val="AED259EE"/>
    <w:lvl w:ilvl="0" w:tplc="847AD166">
      <w:numFmt w:val="bullet"/>
      <w:lvlText w:val=""/>
      <w:lvlJc w:val="left"/>
      <w:pPr>
        <w:ind w:left="496" w:hanging="284"/>
      </w:pPr>
      <w:rPr>
        <w:rFonts w:hint="default" w:ascii="Symbol" w:hAnsi="Symbol" w:eastAsia="Symbol" w:cs="Symbol"/>
        <w:b w:val="0"/>
        <w:bCs w:val="0"/>
        <w:i w:val="0"/>
        <w:iCs w:val="0"/>
        <w:spacing w:val="0"/>
        <w:w w:val="100"/>
        <w:sz w:val="24"/>
        <w:szCs w:val="24"/>
        <w:lang w:val="en-US" w:eastAsia="en-US" w:bidi="ar-SA"/>
      </w:rPr>
    </w:lvl>
    <w:lvl w:ilvl="1" w:tplc="AB428730">
      <w:numFmt w:val="bullet"/>
      <w:lvlText w:val="o"/>
      <w:lvlJc w:val="left"/>
      <w:pPr>
        <w:ind w:left="1065" w:hanging="591"/>
      </w:pPr>
      <w:rPr>
        <w:rFonts w:hint="default" w:ascii="Courier New" w:hAnsi="Courier New" w:eastAsia="Courier New" w:cs="Courier New"/>
        <w:b w:val="0"/>
        <w:bCs w:val="0"/>
        <w:i w:val="0"/>
        <w:iCs w:val="0"/>
        <w:spacing w:val="0"/>
        <w:w w:val="100"/>
        <w:sz w:val="24"/>
        <w:szCs w:val="24"/>
        <w:lang w:val="en-US" w:eastAsia="en-US" w:bidi="ar-SA"/>
      </w:rPr>
    </w:lvl>
    <w:lvl w:ilvl="2" w:tplc="DB5E3B68">
      <w:numFmt w:val="bullet"/>
      <w:lvlText w:val="•"/>
      <w:lvlJc w:val="left"/>
      <w:pPr>
        <w:ind w:left="2048" w:hanging="591"/>
      </w:pPr>
      <w:rPr>
        <w:rFonts w:hint="default"/>
        <w:lang w:val="en-US" w:eastAsia="en-US" w:bidi="ar-SA"/>
      </w:rPr>
    </w:lvl>
    <w:lvl w:ilvl="3" w:tplc="949A715A">
      <w:numFmt w:val="bullet"/>
      <w:lvlText w:val="•"/>
      <w:lvlJc w:val="left"/>
      <w:pPr>
        <w:ind w:left="3037" w:hanging="591"/>
      </w:pPr>
      <w:rPr>
        <w:rFonts w:hint="default"/>
        <w:lang w:val="en-US" w:eastAsia="en-US" w:bidi="ar-SA"/>
      </w:rPr>
    </w:lvl>
    <w:lvl w:ilvl="4" w:tplc="FD10F6B0">
      <w:numFmt w:val="bullet"/>
      <w:lvlText w:val="•"/>
      <w:lvlJc w:val="left"/>
      <w:pPr>
        <w:ind w:left="4026" w:hanging="591"/>
      </w:pPr>
      <w:rPr>
        <w:rFonts w:hint="default"/>
        <w:lang w:val="en-US" w:eastAsia="en-US" w:bidi="ar-SA"/>
      </w:rPr>
    </w:lvl>
    <w:lvl w:ilvl="5" w:tplc="57A00AC6">
      <w:numFmt w:val="bullet"/>
      <w:lvlText w:val="•"/>
      <w:lvlJc w:val="left"/>
      <w:pPr>
        <w:ind w:left="5015" w:hanging="591"/>
      </w:pPr>
      <w:rPr>
        <w:rFonts w:hint="default"/>
        <w:lang w:val="en-US" w:eastAsia="en-US" w:bidi="ar-SA"/>
      </w:rPr>
    </w:lvl>
    <w:lvl w:ilvl="6" w:tplc="CAB4F376">
      <w:numFmt w:val="bullet"/>
      <w:lvlText w:val="•"/>
      <w:lvlJc w:val="left"/>
      <w:pPr>
        <w:ind w:left="6004" w:hanging="591"/>
      </w:pPr>
      <w:rPr>
        <w:rFonts w:hint="default"/>
        <w:lang w:val="en-US" w:eastAsia="en-US" w:bidi="ar-SA"/>
      </w:rPr>
    </w:lvl>
    <w:lvl w:ilvl="7" w:tplc="8684ECD8">
      <w:numFmt w:val="bullet"/>
      <w:lvlText w:val="•"/>
      <w:lvlJc w:val="left"/>
      <w:pPr>
        <w:ind w:left="6992" w:hanging="591"/>
      </w:pPr>
      <w:rPr>
        <w:rFonts w:hint="default"/>
        <w:lang w:val="en-US" w:eastAsia="en-US" w:bidi="ar-SA"/>
      </w:rPr>
    </w:lvl>
    <w:lvl w:ilvl="8" w:tplc="D668D0AE">
      <w:numFmt w:val="bullet"/>
      <w:lvlText w:val="•"/>
      <w:lvlJc w:val="left"/>
      <w:pPr>
        <w:ind w:left="7981" w:hanging="591"/>
      </w:pPr>
      <w:rPr>
        <w:rFonts w:hint="default"/>
        <w:lang w:val="en-US" w:eastAsia="en-US" w:bidi="ar-SA"/>
      </w:rPr>
    </w:lvl>
  </w:abstractNum>
  <w:abstractNum w:abstractNumId="8" w15:restartNumberingAfterBreak="0">
    <w:nsid w:val="44D611A7"/>
    <w:multiLevelType w:val="hybridMultilevel"/>
    <w:tmpl w:val="A9A248AE"/>
    <w:lvl w:ilvl="0" w:tplc="8FDC85C4">
      <w:numFmt w:val="bullet"/>
      <w:lvlText w:val=""/>
      <w:lvlJc w:val="left"/>
      <w:pPr>
        <w:ind w:left="933" w:hanging="360"/>
      </w:pPr>
      <w:rPr>
        <w:rFonts w:hint="default" w:ascii="Symbol" w:hAnsi="Symbol" w:eastAsia="Symbol" w:cs="Symbol"/>
        <w:b w:val="0"/>
        <w:bCs w:val="0"/>
        <w:i w:val="0"/>
        <w:iCs w:val="0"/>
        <w:spacing w:val="0"/>
        <w:w w:val="100"/>
        <w:sz w:val="24"/>
        <w:szCs w:val="24"/>
        <w:lang w:val="en-US" w:eastAsia="en-US" w:bidi="ar-SA"/>
      </w:rPr>
    </w:lvl>
    <w:lvl w:ilvl="1" w:tplc="25F80884">
      <w:numFmt w:val="bullet"/>
      <w:lvlText w:val="•"/>
      <w:lvlJc w:val="left"/>
      <w:pPr>
        <w:ind w:left="1841" w:hanging="360"/>
      </w:pPr>
      <w:rPr>
        <w:rFonts w:hint="default"/>
        <w:lang w:val="en-US" w:eastAsia="en-US" w:bidi="ar-SA"/>
      </w:rPr>
    </w:lvl>
    <w:lvl w:ilvl="2" w:tplc="EE4C8EA2">
      <w:numFmt w:val="bullet"/>
      <w:lvlText w:val="•"/>
      <w:lvlJc w:val="left"/>
      <w:pPr>
        <w:ind w:left="2743" w:hanging="360"/>
      </w:pPr>
      <w:rPr>
        <w:rFonts w:hint="default"/>
        <w:lang w:val="en-US" w:eastAsia="en-US" w:bidi="ar-SA"/>
      </w:rPr>
    </w:lvl>
    <w:lvl w:ilvl="3" w:tplc="82C4352C">
      <w:numFmt w:val="bullet"/>
      <w:lvlText w:val="•"/>
      <w:lvlJc w:val="left"/>
      <w:pPr>
        <w:ind w:left="3645" w:hanging="360"/>
      </w:pPr>
      <w:rPr>
        <w:rFonts w:hint="default"/>
        <w:lang w:val="en-US" w:eastAsia="en-US" w:bidi="ar-SA"/>
      </w:rPr>
    </w:lvl>
    <w:lvl w:ilvl="4" w:tplc="657CDF34">
      <w:numFmt w:val="bullet"/>
      <w:lvlText w:val="•"/>
      <w:lvlJc w:val="left"/>
      <w:pPr>
        <w:ind w:left="4547" w:hanging="360"/>
      </w:pPr>
      <w:rPr>
        <w:rFonts w:hint="default"/>
        <w:lang w:val="en-US" w:eastAsia="en-US" w:bidi="ar-SA"/>
      </w:rPr>
    </w:lvl>
    <w:lvl w:ilvl="5" w:tplc="7EEA3974">
      <w:numFmt w:val="bullet"/>
      <w:lvlText w:val="•"/>
      <w:lvlJc w:val="left"/>
      <w:pPr>
        <w:ind w:left="5449" w:hanging="360"/>
      </w:pPr>
      <w:rPr>
        <w:rFonts w:hint="default"/>
        <w:lang w:val="en-US" w:eastAsia="en-US" w:bidi="ar-SA"/>
      </w:rPr>
    </w:lvl>
    <w:lvl w:ilvl="6" w:tplc="77D6DB76">
      <w:numFmt w:val="bullet"/>
      <w:lvlText w:val="•"/>
      <w:lvlJc w:val="left"/>
      <w:pPr>
        <w:ind w:left="6351" w:hanging="360"/>
      </w:pPr>
      <w:rPr>
        <w:rFonts w:hint="default"/>
        <w:lang w:val="en-US" w:eastAsia="en-US" w:bidi="ar-SA"/>
      </w:rPr>
    </w:lvl>
    <w:lvl w:ilvl="7" w:tplc="DCE6FC6C">
      <w:numFmt w:val="bullet"/>
      <w:lvlText w:val="•"/>
      <w:lvlJc w:val="left"/>
      <w:pPr>
        <w:ind w:left="7253" w:hanging="360"/>
      </w:pPr>
      <w:rPr>
        <w:rFonts w:hint="default"/>
        <w:lang w:val="en-US" w:eastAsia="en-US" w:bidi="ar-SA"/>
      </w:rPr>
    </w:lvl>
    <w:lvl w:ilvl="8" w:tplc="4B5C8F78">
      <w:numFmt w:val="bullet"/>
      <w:lvlText w:val="•"/>
      <w:lvlJc w:val="left"/>
      <w:pPr>
        <w:ind w:left="8155" w:hanging="360"/>
      </w:pPr>
      <w:rPr>
        <w:rFonts w:hint="default"/>
        <w:lang w:val="en-US" w:eastAsia="en-US" w:bidi="ar-SA"/>
      </w:rPr>
    </w:lvl>
  </w:abstractNum>
  <w:abstractNum w:abstractNumId="9" w15:restartNumberingAfterBreak="0">
    <w:nsid w:val="778B664F"/>
    <w:multiLevelType w:val="hybridMultilevel"/>
    <w:tmpl w:val="49886EA4"/>
    <w:lvl w:ilvl="0" w:tplc="1E50506A">
      <w:numFmt w:val="bullet"/>
      <w:lvlText w:val=""/>
      <w:lvlJc w:val="left"/>
      <w:pPr>
        <w:ind w:left="827" w:hanging="360"/>
      </w:pPr>
      <w:rPr>
        <w:rFonts w:hint="default" w:ascii="Symbol" w:hAnsi="Symbol" w:eastAsia="Symbol" w:cs="Symbol"/>
        <w:b w:val="0"/>
        <w:bCs w:val="0"/>
        <w:i w:val="0"/>
        <w:iCs w:val="0"/>
        <w:spacing w:val="0"/>
        <w:w w:val="100"/>
        <w:sz w:val="16"/>
        <w:szCs w:val="16"/>
        <w:lang w:val="en-US" w:eastAsia="en-US" w:bidi="ar-SA"/>
      </w:rPr>
    </w:lvl>
    <w:lvl w:ilvl="1" w:tplc="7FF6729A">
      <w:numFmt w:val="bullet"/>
      <w:lvlText w:val="•"/>
      <w:lvlJc w:val="left"/>
      <w:pPr>
        <w:ind w:left="1201" w:hanging="360"/>
      </w:pPr>
      <w:rPr>
        <w:rFonts w:hint="default"/>
        <w:lang w:val="en-US" w:eastAsia="en-US" w:bidi="ar-SA"/>
      </w:rPr>
    </w:lvl>
    <w:lvl w:ilvl="2" w:tplc="1FF2D5EA">
      <w:numFmt w:val="bullet"/>
      <w:lvlText w:val="•"/>
      <w:lvlJc w:val="left"/>
      <w:pPr>
        <w:ind w:left="1583" w:hanging="360"/>
      </w:pPr>
      <w:rPr>
        <w:rFonts w:hint="default"/>
        <w:lang w:val="en-US" w:eastAsia="en-US" w:bidi="ar-SA"/>
      </w:rPr>
    </w:lvl>
    <w:lvl w:ilvl="3" w:tplc="216CAFF2">
      <w:numFmt w:val="bullet"/>
      <w:lvlText w:val="•"/>
      <w:lvlJc w:val="left"/>
      <w:pPr>
        <w:ind w:left="1964" w:hanging="360"/>
      </w:pPr>
      <w:rPr>
        <w:rFonts w:hint="default"/>
        <w:lang w:val="en-US" w:eastAsia="en-US" w:bidi="ar-SA"/>
      </w:rPr>
    </w:lvl>
    <w:lvl w:ilvl="4" w:tplc="88ACC7D2">
      <w:numFmt w:val="bullet"/>
      <w:lvlText w:val="•"/>
      <w:lvlJc w:val="left"/>
      <w:pPr>
        <w:ind w:left="2346" w:hanging="360"/>
      </w:pPr>
      <w:rPr>
        <w:rFonts w:hint="default"/>
        <w:lang w:val="en-US" w:eastAsia="en-US" w:bidi="ar-SA"/>
      </w:rPr>
    </w:lvl>
    <w:lvl w:ilvl="5" w:tplc="68C0FE8C">
      <w:numFmt w:val="bullet"/>
      <w:lvlText w:val="•"/>
      <w:lvlJc w:val="left"/>
      <w:pPr>
        <w:ind w:left="2728" w:hanging="360"/>
      </w:pPr>
      <w:rPr>
        <w:rFonts w:hint="default"/>
        <w:lang w:val="en-US" w:eastAsia="en-US" w:bidi="ar-SA"/>
      </w:rPr>
    </w:lvl>
    <w:lvl w:ilvl="6" w:tplc="035E6734">
      <w:numFmt w:val="bullet"/>
      <w:lvlText w:val="•"/>
      <w:lvlJc w:val="left"/>
      <w:pPr>
        <w:ind w:left="3109" w:hanging="360"/>
      </w:pPr>
      <w:rPr>
        <w:rFonts w:hint="default"/>
        <w:lang w:val="en-US" w:eastAsia="en-US" w:bidi="ar-SA"/>
      </w:rPr>
    </w:lvl>
    <w:lvl w:ilvl="7" w:tplc="97144CF8">
      <w:numFmt w:val="bullet"/>
      <w:lvlText w:val="•"/>
      <w:lvlJc w:val="left"/>
      <w:pPr>
        <w:ind w:left="3491" w:hanging="360"/>
      </w:pPr>
      <w:rPr>
        <w:rFonts w:hint="default"/>
        <w:lang w:val="en-US" w:eastAsia="en-US" w:bidi="ar-SA"/>
      </w:rPr>
    </w:lvl>
    <w:lvl w:ilvl="8" w:tplc="2A3E0828">
      <w:numFmt w:val="bullet"/>
      <w:lvlText w:val="•"/>
      <w:lvlJc w:val="left"/>
      <w:pPr>
        <w:ind w:left="3872" w:hanging="360"/>
      </w:pPr>
      <w:rPr>
        <w:rFonts w:hint="default"/>
        <w:lang w:val="en-US" w:eastAsia="en-US" w:bidi="ar-SA"/>
      </w:rPr>
    </w:lvl>
  </w:abstractNum>
  <w:abstractNum w:abstractNumId="10" w15:restartNumberingAfterBreak="0">
    <w:nsid w:val="792B401D"/>
    <w:multiLevelType w:val="hybridMultilevel"/>
    <w:tmpl w:val="D3341CCA"/>
    <w:lvl w:ilvl="0" w:tplc="C7DE2F92">
      <w:numFmt w:val="bullet"/>
      <w:lvlText w:val=""/>
      <w:lvlJc w:val="left"/>
      <w:pPr>
        <w:ind w:left="827" w:hanging="360"/>
      </w:pPr>
      <w:rPr>
        <w:rFonts w:hint="default" w:ascii="Symbol" w:hAnsi="Symbol" w:eastAsia="Symbol" w:cs="Symbol"/>
        <w:b w:val="0"/>
        <w:bCs w:val="0"/>
        <w:i w:val="0"/>
        <w:iCs w:val="0"/>
        <w:spacing w:val="0"/>
        <w:w w:val="100"/>
        <w:sz w:val="16"/>
        <w:szCs w:val="16"/>
        <w:lang w:val="en-US" w:eastAsia="en-US" w:bidi="ar-SA"/>
      </w:rPr>
    </w:lvl>
    <w:lvl w:ilvl="1" w:tplc="3BEC27C2">
      <w:numFmt w:val="bullet"/>
      <w:lvlText w:val="•"/>
      <w:lvlJc w:val="left"/>
      <w:pPr>
        <w:ind w:left="1201" w:hanging="360"/>
      </w:pPr>
      <w:rPr>
        <w:rFonts w:hint="default"/>
        <w:lang w:val="en-US" w:eastAsia="en-US" w:bidi="ar-SA"/>
      </w:rPr>
    </w:lvl>
    <w:lvl w:ilvl="2" w:tplc="938E550C">
      <w:numFmt w:val="bullet"/>
      <w:lvlText w:val="•"/>
      <w:lvlJc w:val="left"/>
      <w:pPr>
        <w:ind w:left="1583" w:hanging="360"/>
      </w:pPr>
      <w:rPr>
        <w:rFonts w:hint="default"/>
        <w:lang w:val="en-US" w:eastAsia="en-US" w:bidi="ar-SA"/>
      </w:rPr>
    </w:lvl>
    <w:lvl w:ilvl="3" w:tplc="FD44A776">
      <w:numFmt w:val="bullet"/>
      <w:lvlText w:val="•"/>
      <w:lvlJc w:val="left"/>
      <w:pPr>
        <w:ind w:left="1964" w:hanging="360"/>
      </w:pPr>
      <w:rPr>
        <w:rFonts w:hint="default"/>
        <w:lang w:val="en-US" w:eastAsia="en-US" w:bidi="ar-SA"/>
      </w:rPr>
    </w:lvl>
    <w:lvl w:ilvl="4" w:tplc="EA5E9DD4">
      <w:numFmt w:val="bullet"/>
      <w:lvlText w:val="•"/>
      <w:lvlJc w:val="left"/>
      <w:pPr>
        <w:ind w:left="2346" w:hanging="360"/>
      </w:pPr>
      <w:rPr>
        <w:rFonts w:hint="default"/>
        <w:lang w:val="en-US" w:eastAsia="en-US" w:bidi="ar-SA"/>
      </w:rPr>
    </w:lvl>
    <w:lvl w:ilvl="5" w:tplc="6A3618DE">
      <w:numFmt w:val="bullet"/>
      <w:lvlText w:val="•"/>
      <w:lvlJc w:val="left"/>
      <w:pPr>
        <w:ind w:left="2728" w:hanging="360"/>
      </w:pPr>
      <w:rPr>
        <w:rFonts w:hint="default"/>
        <w:lang w:val="en-US" w:eastAsia="en-US" w:bidi="ar-SA"/>
      </w:rPr>
    </w:lvl>
    <w:lvl w:ilvl="6" w:tplc="3F10C912">
      <w:numFmt w:val="bullet"/>
      <w:lvlText w:val="•"/>
      <w:lvlJc w:val="left"/>
      <w:pPr>
        <w:ind w:left="3109" w:hanging="360"/>
      </w:pPr>
      <w:rPr>
        <w:rFonts w:hint="default"/>
        <w:lang w:val="en-US" w:eastAsia="en-US" w:bidi="ar-SA"/>
      </w:rPr>
    </w:lvl>
    <w:lvl w:ilvl="7" w:tplc="3C5AAA7E">
      <w:numFmt w:val="bullet"/>
      <w:lvlText w:val="•"/>
      <w:lvlJc w:val="left"/>
      <w:pPr>
        <w:ind w:left="3491" w:hanging="360"/>
      </w:pPr>
      <w:rPr>
        <w:rFonts w:hint="default"/>
        <w:lang w:val="en-US" w:eastAsia="en-US" w:bidi="ar-SA"/>
      </w:rPr>
    </w:lvl>
    <w:lvl w:ilvl="8" w:tplc="38020B0A">
      <w:numFmt w:val="bullet"/>
      <w:lvlText w:val="•"/>
      <w:lvlJc w:val="left"/>
      <w:pPr>
        <w:ind w:left="3872" w:hanging="360"/>
      </w:pPr>
      <w:rPr>
        <w:rFonts w:hint="default"/>
        <w:lang w:val="en-US" w:eastAsia="en-US" w:bidi="ar-SA"/>
      </w:rPr>
    </w:lvl>
  </w:abstractNum>
  <w:abstractNum w:abstractNumId="11" w15:restartNumberingAfterBreak="0">
    <w:nsid w:val="7AA26CF5"/>
    <w:multiLevelType w:val="hybridMultilevel"/>
    <w:tmpl w:val="654A472C"/>
    <w:lvl w:ilvl="0" w:tplc="C4B4B0C8">
      <w:start w:val="1"/>
      <w:numFmt w:val="decimal"/>
      <w:lvlText w:val="%1."/>
      <w:lvlJc w:val="left"/>
      <w:pPr>
        <w:ind w:left="592" w:hanging="380"/>
        <w:jc w:val="left"/>
      </w:pPr>
      <w:rPr>
        <w:rFonts w:hint="default" w:ascii="Verdana" w:hAnsi="Verdana" w:eastAsia="Verdana" w:cs="Verdana"/>
        <w:b w:val="0"/>
        <w:bCs w:val="0"/>
        <w:i w:val="0"/>
        <w:iCs w:val="0"/>
        <w:spacing w:val="-2"/>
        <w:w w:val="100"/>
        <w:sz w:val="28"/>
        <w:szCs w:val="28"/>
        <w:lang w:val="en-US" w:eastAsia="en-US" w:bidi="ar-SA"/>
      </w:rPr>
    </w:lvl>
    <w:lvl w:ilvl="1" w:tplc="599E99B4">
      <w:numFmt w:val="bullet"/>
      <w:lvlText w:val="•"/>
      <w:lvlJc w:val="left"/>
      <w:pPr>
        <w:ind w:left="1535" w:hanging="380"/>
      </w:pPr>
      <w:rPr>
        <w:rFonts w:hint="default"/>
        <w:lang w:val="en-US" w:eastAsia="en-US" w:bidi="ar-SA"/>
      </w:rPr>
    </w:lvl>
    <w:lvl w:ilvl="2" w:tplc="F68AC10E">
      <w:numFmt w:val="bullet"/>
      <w:lvlText w:val="•"/>
      <w:lvlJc w:val="left"/>
      <w:pPr>
        <w:ind w:left="2471" w:hanging="380"/>
      </w:pPr>
      <w:rPr>
        <w:rFonts w:hint="default"/>
        <w:lang w:val="en-US" w:eastAsia="en-US" w:bidi="ar-SA"/>
      </w:rPr>
    </w:lvl>
    <w:lvl w:ilvl="3" w:tplc="EB721754">
      <w:numFmt w:val="bullet"/>
      <w:lvlText w:val="•"/>
      <w:lvlJc w:val="left"/>
      <w:pPr>
        <w:ind w:left="3407" w:hanging="380"/>
      </w:pPr>
      <w:rPr>
        <w:rFonts w:hint="default"/>
        <w:lang w:val="en-US" w:eastAsia="en-US" w:bidi="ar-SA"/>
      </w:rPr>
    </w:lvl>
    <w:lvl w:ilvl="4" w:tplc="5B94A534">
      <w:numFmt w:val="bullet"/>
      <w:lvlText w:val="•"/>
      <w:lvlJc w:val="left"/>
      <w:pPr>
        <w:ind w:left="4343" w:hanging="380"/>
      </w:pPr>
      <w:rPr>
        <w:rFonts w:hint="default"/>
        <w:lang w:val="en-US" w:eastAsia="en-US" w:bidi="ar-SA"/>
      </w:rPr>
    </w:lvl>
    <w:lvl w:ilvl="5" w:tplc="35EE779C">
      <w:numFmt w:val="bullet"/>
      <w:lvlText w:val="•"/>
      <w:lvlJc w:val="left"/>
      <w:pPr>
        <w:ind w:left="5279" w:hanging="380"/>
      </w:pPr>
      <w:rPr>
        <w:rFonts w:hint="default"/>
        <w:lang w:val="en-US" w:eastAsia="en-US" w:bidi="ar-SA"/>
      </w:rPr>
    </w:lvl>
    <w:lvl w:ilvl="6" w:tplc="2BACDD06">
      <w:numFmt w:val="bullet"/>
      <w:lvlText w:val="•"/>
      <w:lvlJc w:val="left"/>
      <w:pPr>
        <w:ind w:left="6215" w:hanging="380"/>
      </w:pPr>
      <w:rPr>
        <w:rFonts w:hint="default"/>
        <w:lang w:val="en-US" w:eastAsia="en-US" w:bidi="ar-SA"/>
      </w:rPr>
    </w:lvl>
    <w:lvl w:ilvl="7" w:tplc="E0FEF47A">
      <w:numFmt w:val="bullet"/>
      <w:lvlText w:val="•"/>
      <w:lvlJc w:val="left"/>
      <w:pPr>
        <w:ind w:left="7151" w:hanging="380"/>
      </w:pPr>
      <w:rPr>
        <w:rFonts w:hint="default"/>
        <w:lang w:val="en-US" w:eastAsia="en-US" w:bidi="ar-SA"/>
      </w:rPr>
    </w:lvl>
    <w:lvl w:ilvl="8" w:tplc="6CDCB018">
      <w:numFmt w:val="bullet"/>
      <w:lvlText w:val="•"/>
      <w:lvlJc w:val="left"/>
      <w:pPr>
        <w:ind w:left="8087" w:hanging="380"/>
      </w:pPr>
      <w:rPr>
        <w:rFonts w:hint="default"/>
        <w:lang w:val="en-US" w:eastAsia="en-US" w:bidi="ar-SA"/>
      </w:rPr>
    </w:lvl>
  </w:abstractNum>
  <w:num w:numId="1">
    <w:abstractNumId w:val="0"/>
  </w:num>
  <w:num w:numId="2">
    <w:abstractNumId w:val="6"/>
  </w:num>
  <w:num w:numId="3">
    <w:abstractNumId w:val="3"/>
  </w:num>
  <w:num w:numId="4">
    <w:abstractNumId w:val="8"/>
  </w:num>
  <w:num w:numId="5">
    <w:abstractNumId w:val="7"/>
  </w:num>
  <w:num w:numId="6">
    <w:abstractNumId w:val="5"/>
  </w:num>
  <w:num w:numId="7">
    <w:abstractNumId w:val="1"/>
  </w:num>
  <w:num w:numId="8">
    <w:abstractNumId w:val="4"/>
  </w:num>
  <w:num w:numId="9">
    <w:abstractNumId w:val="10"/>
  </w:num>
  <w:num w:numId="10">
    <w:abstractNumId w:val="9"/>
  </w:num>
  <w:num w:numId="11">
    <w:abstractNumId w:val="2"/>
  </w:num>
  <w:num w:numId="12">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0D6"/>
    <w:rsid w:val="0061650F"/>
    <w:rsid w:val="00E710D6"/>
    <w:rsid w:val="00F23279"/>
    <w:rsid w:val="6B262FDE"/>
    <w:rsid w:val="7668C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FA1D9A"/>
  <w15:docId w15:val="{63E409AC-F82C-4137-98C6-08189F9BD38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Pr>
      <w:rFonts w:ascii="Verdana" w:hAnsi="Verdana" w:eastAsia="Verdana" w:cs="Verdana"/>
    </w:rPr>
  </w:style>
  <w:style w:type="paragraph" w:styleId="Heading1">
    <w:name w:val="heading 1"/>
    <w:basedOn w:val="Normal"/>
    <w:uiPriority w:val="9"/>
    <w:qFormat/>
    <w:pPr>
      <w:ind w:left="718" w:hanging="506"/>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OC1">
    <w:name w:val="toc 1"/>
    <w:basedOn w:val="Normal"/>
    <w:uiPriority w:val="1"/>
    <w:qFormat/>
    <w:pPr>
      <w:spacing w:before="121"/>
      <w:ind w:left="766" w:hanging="554"/>
    </w:pPr>
    <w:rPr>
      <w:sz w:val="28"/>
      <w:szCs w:val="28"/>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75"/>
      <w:ind w:left="448" w:firstLine="196"/>
    </w:pPr>
    <w:rPr>
      <w:b/>
      <w:bCs/>
      <w:sz w:val="56"/>
      <w:szCs w:val="56"/>
    </w:rPr>
  </w:style>
  <w:style w:type="paragraph" w:styleId="ListParagraph">
    <w:name w:val="List Paragraph"/>
    <w:basedOn w:val="Normal"/>
    <w:uiPriority w:val="1"/>
    <w:qFormat/>
    <w:pPr>
      <w:ind w:left="495" w:hanging="283"/>
    </w:pPr>
  </w:style>
  <w:style w:type="paragraph" w:styleId="TableParagraph" w:customStyle="1">
    <w:name w:val="Table Paragraph"/>
    <w:basedOn w:val="Normal"/>
    <w:uiPriority w:val="1"/>
    <w:qFormat/>
    <w:pPr>
      <w:ind w:left="107"/>
    </w:pPr>
  </w:style>
  <w:style w:type="paragraph" w:styleId="Default" w:customStyle="1">
    <w:name w:val="Default"/>
    <w:rsid w:val="00F23279"/>
    <w:pPr>
      <w:widowControl/>
      <w:adjustRightInd w:val="0"/>
    </w:pPr>
    <w:rPr>
      <w:rFonts w:ascii="Calibri" w:hAnsi="Calibri" w:eastAsia="Times New Roman" w:cs="Calibri"/>
      <w:color w:val="000000"/>
      <w:sz w:val="24"/>
      <w:szCs w:val="24"/>
      <w:lang w:val="en-GB" w:eastAsia="en-GB"/>
    </w:rPr>
  </w:style>
  <w:style w:type="paragraph" w:styleId="NoSpacing">
    <w:name w:val="No Spacing"/>
    <w:uiPriority w:val="1"/>
    <w:qFormat/>
    <w:rsid w:val="00F23279"/>
    <w:pPr>
      <w:widowControl/>
      <w:autoSpaceDE/>
      <w:autoSpaceDN/>
    </w:pPr>
    <w:rPr>
      <w:rFonts w:ascii="Calibri" w:hAnsi="Calibri" w:eastAsia="Calibri"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ico.org.uk/media/for-organisations/documents/2014223/subject-access-code-of-practice.pdf" TargetMode="External"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customXml" Target="../customXml/item4.xml" Id="rId21" /><Relationship Type="http://schemas.openxmlformats.org/officeDocument/2006/relationships/endnotes" Target="endnotes.xml" Id="rId7" /><Relationship Type="http://schemas.openxmlformats.org/officeDocument/2006/relationships/hyperlink" Target="https://ico.org.uk/media/for-organisations/documents/2014223/subject-access-code-of-practice.pdf" TargetMode="External"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hyperlink" Target="mailto:overmonnowprimary@monmouthshire.gov.uk" TargetMode="External" Id="rId16" /><Relationship Type="http://schemas.openxmlformats.org/officeDocument/2006/relationships/customXml" Target="../customXml/item3.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ico.org.uk/for-organisations/guide-to-the-general-data-protection-regulation-gdpr" TargetMode="External" Id="rId11" /><Relationship Type="http://schemas.openxmlformats.org/officeDocument/2006/relationships/webSettings" Target="webSettings.xml" Id="rId5" /><Relationship Type="http://schemas.openxmlformats.org/officeDocument/2006/relationships/hyperlink" Target="https://ico.org.uk/media/for-organisations/documents/1542/cctv-code-of-practice.pdf" TargetMode="External" Id="rId15" /><Relationship Type="http://schemas.openxmlformats.org/officeDocument/2006/relationships/hyperlink" Target="https://publications.parliament.uk/pa/bills/cbill/2017-2019/0153/18153.pdf" TargetMode="External" Id="rId10" /><Relationship Type="http://schemas.openxmlformats.org/officeDocument/2006/relationships/customXml" Target="../customXml/item2.xml" Id="rId19"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yperlink" Target="https://www.legislation.gov.uk/ukpga/2012/9/part/1/chapter/2"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CE39A47D349024792B16515A4A76B9B" ma:contentTypeVersion="4" ma:contentTypeDescription="Create a new document." ma:contentTypeScope="" ma:versionID="f35a6384e6cd5dc24316fbd0ca297f5f">
  <xsd:schema xmlns:xsd="http://www.w3.org/2001/XMLSchema" xmlns:xs="http://www.w3.org/2001/XMLSchema" xmlns:p="http://schemas.microsoft.com/office/2006/metadata/properties" xmlns:ns2="afe556fb-1ec1-4ccd-83a1-81258d0b512b" targetNamespace="http://schemas.microsoft.com/office/2006/metadata/properties" ma:root="true" ma:fieldsID="aef21cc6f16de9204004cb04caf6bf50" ns2:_="">
    <xsd:import namespace="afe556fb-1ec1-4ccd-83a1-81258d0b51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e556fb-1ec1-4ccd-83a1-81258d0b51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C7C7E6-F154-41EE-BA68-5532D24FAC03}">
  <ds:schemaRefs>
    <ds:schemaRef ds:uri="http://schemas.openxmlformats.org/officeDocument/2006/bibliography"/>
  </ds:schemaRefs>
</ds:datastoreItem>
</file>

<file path=customXml/itemProps2.xml><?xml version="1.0" encoding="utf-8"?>
<ds:datastoreItem xmlns:ds="http://schemas.openxmlformats.org/officeDocument/2006/customXml" ds:itemID="{191FE804-F3BB-4B48-8DD4-97F239821676}"/>
</file>

<file path=customXml/itemProps3.xml><?xml version="1.0" encoding="utf-8"?>
<ds:datastoreItem xmlns:ds="http://schemas.openxmlformats.org/officeDocument/2006/customXml" ds:itemID="{9A6CE823-8F24-4A90-A9E3-FEB8F8513A56}"/>
</file>

<file path=customXml/itemProps4.xml><?xml version="1.0" encoding="utf-8"?>
<ds:datastoreItem xmlns:ds="http://schemas.openxmlformats.org/officeDocument/2006/customXml" ds:itemID="{5D250E2A-119D-4DD7-8A39-330A4725109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Tom Herbert</dc:creator>
  <lastModifiedBy>J CHILD (Overmonnow CP School)</lastModifiedBy>
  <revision>3</revision>
  <dcterms:created xsi:type="dcterms:W3CDTF">2023-11-28T11:19:00.0000000Z</dcterms:created>
  <dcterms:modified xsi:type="dcterms:W3CDTF">2026-09-29T12:34:53.3610310Z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2018-05-25T00:00:00Z</vt:filetime>
  </property>
  <property fmtid="{D5CDD505-2E9C-101B-9397-08002B2CF9AE}" pid="3" name="Creator">
    <vt:lpwstr>Microsoft® Word 2010</vt:lpwstr>
  </property>
  <property fmtid="{D5CDD505-2E9C-101B-9397-08002B2CF9AE}" pid="4" name="LastSaved">
    <vt:filetime>2023-11-28T00:00:00Z</vt:filetime>
  </property>
  <property fmtid="{D5CDD505-2E9C-101B-9397-08002B2CF9AE}" pid="5" name="Producer">
    <vt:lpwstr>Microsoft® Word 2010</vt:lpwstr>
  </property>
  <property fmtid="{D5CDD505-2E9C-101B-9397-08002B2CF9AE}" pid="6" name="ContentTypeId">
    <vt:lpwstr>0x0101004CE39A47D349024792B16515A4A76B9B</vt:lpwstr>
  </property>
</Properties>
</file>